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1A47C" w14:textId="0BB6014D" w:rsidR="00ED066A" w:rsidRPr="009E5364" w:rsidRDefault="00ED066A" w:rsidP="00ED066A">
      <w:pPr>
        <w:spacing w:after="200" w:line="276" w:lineRule="auto"/>
        <w:rPr>
          <w:rFonts w:asciiTheme="majorHAnsi" w:hAnsiTheme="majorHAnsi"/>
          <w:b/>
        </w:rPr>
      </w:pPr>
      <w:r w:rsidRPr="00A54784">
        <w:rPr>
          <w:rFonts w:asciiTheme="majorHAnsi" w:hAnsiTheme="majorHAnsi"/>
          <w:b/>
          <w:noProof/>
        </w:rPr>
        <mc:AlternateContent>
          <mc:Choice Requires="wps">
            <w:drawing>
              <wp:anchor distT="45720" distB="45720" distL="114300" distR="114300" simplePos="0" relativeHeight="251659264" behindDoc="1" locked="0" layoutInCell="1" allowOverlap="1" wp14:anchorId="39943F60" wp14:editId="075017DA">
                <wp:simplePos x="0" y="0"/>
                <wp:positionH relativeFrom="column">
                  <wp:posOffset>368935</wp:posOffset>
                </wp:positionH>
                <wp:positionV relativeFrom="paragraph">
                  <wp:posOffset>554990</wp:posOffset>
                </wp:positionV>
                <wp:extent cx="4615815" cy="1404620"/>
                <wp:effectExtent l="0" t="0" r="13335" b="2540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5815" cy="1404620"/>
                        </a:xfrm>
                        <a:prstGeom prst="rect">
                          <a:avLst/>
                        </a:prstGeom>
                        <a:noFill/>
                        <a:ln w="19050" cap="flat" cmpd="sng" algn="ctr">
                          <a:solidFill>
                            <a:schemeClr val="accent1"/>
                          </a:solidFill>
                          <a:prstDash val="dashDot"/>
                          <a:round/>
                          <a:headEnd type="none" w="med" len="med"/>
                          <a:tailEnd type="none" w="med" len="med"/>
                        </a:ln>
                      </wps:spPr>
                      <wps:style>
                        <a:lnRef idx="0">
                          <a:scrgbClr r="0" g="0" b="0"/>
                        </a:lnRef>
                        <a:fillRef idx="0">
                          <a:scrgbClr r="0" g="0" b="0"/>
                        </a:fillRef>
                        <a:effectRef idx="0">
                          <a:scrgbClr r="0" g="0" b="0"/>
                        </a:effectRef>
                        <a:fontRef idx="minor">
                          <a:schemeClr val="accent5"/>
                        </a:fontRef>
                      </wps:style>
                      <wps:txbx>
                        <w:txbxContent>
                          <w:p w14:paraId="48E5F662" w14:textId="519F4F89" w:rsidR="00ED066A" w:rsidRPr="0028085A" w:rsidRDefault="00ED066A" w:rsidP="00ED066A">
                            <w:pPr>
                              <w:jc w:val="center"/>
                              <w:rPr>
                                <w:color w:val="4472C4" w:themeColor="accent1"/>
                                <w:sz w:val="28"/>
                                <w:szCs w:val="28"/>
                                <w:lang w:val="es-P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4472C4" w:themeColor="accent1"/>
                                <w:sz w:val="32"/>
                                <w:szCs w:val="32"/>
                                <w:lang w:val="es-P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Una historia vocacional: </w:t>
                            </w:r>
                            <w:r w:rsidRPr="00ED066A">
                              <w:rPr>
                                <w:color w:val="4472C4" w:themeColor="accent1"/>
                                <w:sz w:val="72"/>
                                <w:szCs w:val="72"/>
                                <w:lang w:val="es-P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Don Bosco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943F60" id="_x0000_t202" coordsize="21600,21600" o:spt="202" path="m,l,21600r21600,l21600,xe">
                <v:stroke joinstyle="miter"/>
                <v:path gradientshapeok="t" o:connecttype="rect"/>
              </v:shapetype>
              <v:shape id="Cuadro de texto 2" o:spid="_x0000_s1026" type="#_x0000_t202" style="position:absolute;margin-left:29.05pt;margin-top:43.7pt;width:363.4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96njAIAAHYFAAAOAAAAZHJzL2Uyb0RvYy54bWysVNtu2zAMfR+wfxD0vjoOkq416hRdsw4D&#10;ugvW7QMYSb5gsqhJSuzs60vJThp0L+uwF4G2yCPy8JBX10On2U4536IpeX4240wZgbI1dcl/fL97&#10;c8GZD2AkaDSq5Hvl+fXq9aur3hZqjg1qqRwjEOOL3pa8CcEWWeZFozrwZ2iVocsKXQeBPl2dSQc9&#10;oXc6m89m51mPTlqHQnlPf9fjJV8l/KpSInypKq8C0yWn3EI6XTo38cxWV1DUDmzTiikN+IcsOmgN&#10;PXqEWkMAtnXtH1BdKxx6rMKZwC7DqmqFSjVQNfnsWTUPDViVaiFyvD3S5P8frPi8e7BfHQvDOxyo&#10;gakIb+9R/PTM4G0DplY3zmHfKJD0cB4py3rriyk0Uu0LH0E2/SeU1GTYBkxAQ+W6yArVyQidGrA/&#10;kq6GwAT9XJzny4t8yZmgu3wxW5zPU1syKA7h1vnwQWHHolFyR11N8LC79yGmA8XBJb5m8K7VOnVW&#10;G9YT6uVsSW8LIIFVGgKZnZUl96bmDHRNyhXBjaWjbmUMj0BJhepWO7YD0g8IoUwYCaDLU8/4/Bp8&#10;MzpKstYYRnE53BqZkokMvjeShb0lkgzNA4/ZdUpyphUlEa3kGaDVf+NJhWsztSN2YOpF2GsV89fm&#10;m6pYKxP1Y0Gu3sR6xgmgESVaDnOQwCggOlbEwAtjp5AYrdLgvTD+GJTeRxOO8V1rcOpOXAvPG7JM&#10;iqScx5gDHSMJUZth2AxEazQ3KPckVIfjIqDFRUaD7jd1gpYASeLXFhz1RX80JPbLfLGIWyN9LJZv&#10;SZnMnd5sTm/ACIIqOelrNG9D4jkxb29oKO7aJNenTKZkabiTiqdFFLfH6XfyelqXq0cAAAD//wMA&#10;UEsDBBQABgAIAAAAIQAEQBdT3wAAAAkBAAAPAAAAZHJzL2Rvd25yZXYueG1sTI/BTsMwEETvSPyD&#10;tUjcqF2gjQlxKigCJBAICh/gxksSEa+j2GnTv2c5wXE0o5k3xWryndjhENtABuYzBQKpCq6l2sDn&#10;x/2ZBhGTJWe7QGjggBFW5fFRYXMX9vSOu02qBZdQzK2BJqU+lzJWDXobZ6FHYu8rDN4mlkMt3WD3&#10;XO47ea7UUnrbEi80tsd1g9X3ZvQGHu5GrCvVP9dv2cvT4+vt1UGunTGnJ9PNNYiEU/oLwy8+o0PJ&#10;TNswkouiM7DQc04a0NklCPYzveBvWwMXSi9BloX8/6D8AQAA//8DAFBLAQItABQABgAIAAAAIQC2&#10;gziS/gAAAOEBAAATAAAAAAAAAAAAAAAAAAAAAABbQ29udGVudF9UeXBlc10ueG1sUEsBAi0AFAAG&#10;AAgAAAAhADj9If/WAAAAlAEAAAsAAAAAAAAAAAAAAAAALwEAAF9yZWxzLy5yZWxzUEsBAi0AFAAG&#10;AAgAAAAhAO073qeMAgAAdgUAAA4AAAAAAAAAAAAAAAAALgIAAGRycy9lMm9Eb2MueG1sUEsBAi0A&#10;FAAGAAgAAAAhAARAF1PfAAAACQEAAA8AAAAAAAAAAAAAAAAA5gQAAGRycy9kb3ducmV2LnhtbFBL&#10;BQYAAAAABAAEAPMAAADyBQAAAAA=&#10;" filled="f" strokecolor="#4472c4 [3204]" strokeweight="1.5pt">
                <v:stroke dashstyle="dashDot" joinstyle="round"/>
                <v:textbox style="mso-fit-shape-to-text:t">
                  <w:txbxContent>
                    <w:p w14:paraId="48E5F662" w14:textId="519F4F89" w:rsidR="00ED066A" w:rsidRPr="0028085A" w:rsidRDefault="00ED066A" w:rsidP="00ED066A">
                      <w:pPr>
                        <w:jc w:val="center"/>
                        <w:rPr>
                          <w:color w:val="4472C4" w:themeColor="accent1"/>
                          <w:sz w:val="28"/>
                          <w:szCs w:val="28"/>
                          <w:lang w:val="es-P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4472C4" w:themeColor="accent1"/>
                          <w:sz w:val="32"/>
                          <w:szCs w:val="32"/>
                          <w:lang w:val="es-P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Una historia vocacional: </w:t>
                      </w:r>
                      <w:r w:rsidRPr="00ED066A">
                        <w:rPr>
                          <w:color w:val="4472C4" w:themeColor="accent1"/>
                          <w:sz w:val="72"/>
                          <w:szCs w:val="72"/>
                          <w:lang w:val="es-P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Don Bosco</w:t>
                      </w:r>
                    </w:p>
                  </w:txbxContent>
                </v:textbox>
                <w10:wrap type="square"/>
              </v:shape>
            </w:pict>
          </mc:Fallback>
        </mc:AlternateContent>
      </w:r>
      <w:r>
        <w:rPr>
          <w:rFonts w:ascii="Arial Black" w:hAnsi="Arial Black"/>
          <w:b/>
          <w:bCs/>
          <w:sz w:val="48"/>
          <w:szCs w:val="48"/>
        </w:rPr>
        <w:t>Ficha 12</w:t>
      </w:r>
      <w:r w:rsidRPr="00747829">
        <w:rPr>
          <w:rFonts w:ascii="Arial Black" w:hAnsi="Arial Black"/>
          <w:b/>
          <w:bCs/>
          <w:sz w:val="48"/>
          <w:szCs w:val="48"/>
        </w:rPr>
        <w:t xml:space="preserve">: </w:t>
      </w:r>
    </w:p>
    <w:p w14:paraId="294FDB7A" w14:textId="77777777" w:rsidR="00ED066A" w:rsidRDefault="00ED066A" w:rsidP="00ED066A">
      <w:pPr>
        <w:tabs>
          <w:tab w:val="left" w:pos="5193"/>
        </w:tabs>
        <w:jc w:val="both"/>
        <w:rPr>
          <w:rFonts w:asciiTheme="majorHAnsi" w:hAnsiTheme="majorHAnsi"/>
          <w:b/>
          <w:u w:val="single"/>
        </w:rPr>
      </w:pPr>
    </w:p>
    <w:p w14:paraId="77A39429" w14:textId="77777777" w:rsidR="00ED066A" w:rsidRDefault="00ED066A" w:rsidP="00ED066A">
      <w:pPr>
        <w:tabs>
          <w:tab w:val="left" w:pos="5193"/>
        </w:tabs>
        <w:jc w:val="both"/>
        <w:rPr>
          <w:rFonts w:asciiTheme="majorHAnsi" w:hAnsiTheme="majorHAnsi"/>
          <w:b/>
          <w:u w:val="single"/>
        </w:rPr>
      </w:pPr>
    </w:p>
    <w:p w14:paraId="5977D59D" w14:textId="77777777" w:rsidR="00ED066A" w:rsidRDefault="00ED066A" w:rsidP="00ED066A"/>
    <w:p w14:paraId="654AD774" w14:textId="77777777" w:rsidR="00ED066A" w:rsidRDefault="00ED066A" w:rsidP="00ED066A"/>
    <w:p w14:paraId="03385ACE" w14:textId="77777777" w:rsidR="00ED066A" w:rsidRDefault="00ED066A" w:rsidP="00ED066A"/>
    <w:p w14:paraId="4F49EFE7" w14:textId="77777777" w:rsidR="00ED066A" w:rsidRPr="00ED066A" w:rsidRDefault="00ED066A" w:rsidP="00ED066A">
      <w:pPr>
        <w:rPr>
          <w:rFonts w:ascii="Cambria" w:hAnsi="Cambria"/>
          <w:b/>
        </w:rPr>
      </w:pPr>
      <w:r w:rsidRPr="00ED066A">
        <w:rPr>
          <w:rFonts w:ascii="Cambria" w:hAnsi="Cambria"/>
          <w:b/>
          <w:u w:val="single"/>
        </w:rPr>
        <w:t>PRESENTACIÓN</w:t>
      </w:r>
      <w:r w:rsidRPr="00ED066A">
        <w:rPr>
          <w:rFonts w:ascii="Cambria" w:hAnsi="Cambria"/>
          <w:b/>
        </w:rPr>
        <w:t>:</w:t>
      </w:r>
    </w:p>
    <w:p w14:paraId="62853E78" w14:textId="77777777" w:rsidR="00ED066A" w:rsidRPr="00ED066A" w:rsidRDefault="00ED066A" w:rsidP="00ED066A">
      <w:pPr>
        <w:rPr>
          <w:rFonts w:ascii="Cambria" w:hAnsi="Cambria"/>
        </w:rPr>
      </w:pPr>
      <w:r w:rsidRPr="00ED066A">
        <w:rPr>
          <w:rFonts w:ascii="Cambria" w:hAnsi="Cambria"/>
        </w:rPr>
        <w:t xml:space="preserve">  </w:t>
      </w:r>
    </w:p>
    <w:p w14:paraId="2CBA5B5C" w14:textId="7F53E2C6" w:rsidR="00ED066A" w:rsidRPr="00ED066A" w:rsidRDefault="00ED066A" w:rsidP="00ED066A">
      <w:pPr>
        <w:jc w:val="both"/>
        <w:rPr>
          <w:rFonts w:ascii="Cambria" w:hAnsi="Cambria"/>
        </w:rPr>
      </w:pPr>
      <w:r w:rsidRPr="00ED066A">
        <w:rPr>
          <w:rFonts w:ascii="Cambria" w:hAnsi="Cambria"/>
        </w:rPr>
        <w:t xml:space="preserve">Esta ficha te ayudará a comprender tu vocación, como respuesta a Dios, tal y como lo hizo también san Juan Bosco.  Él es para ti modelo concreto del discípulo que sigue a Cristo, “dando la vida por sus </w:t>
      </w:r>
      <w:r w:rsidR="004E698C" w:rsidRPr="00ED066A">
        <w:rPr>
          <w:rFonts w:ascii="Cambria" w:hAnsi="Cambria"/>
        </w:rPr>
        <w:t>amigos” …</w:t>
      </w:r>
      <w:r w:rsidRPr="00ED066A">
        <w:rPr>
          <w:rFonts w:ascii="Cambria" w:hAnsi="Cambria"/>
        </w:rPr>
        <w:t xml:space="preserve"> los jóvenes. </w:t>
      </w:r>
    </w:p>
    <w:p w14:paraId="044FA321" w14:textId="77777777" w:rsidR="00ED066A" w:rsidRPr="00ED066A" w:rsidRDefault="00ED066A" w:rsidP="00ED066A">
      <w:pPr>
        <w:jc w:val="both"/>
        <w:rPr>
          <w:rFonts w:ascii="Cambria" w:hAnsi="Cambria"/>
          <w:b/>
        </w:rPr>
      </w:pPr>
    </w:p>
    <w:p w14:paraId="7E31E022" w14:textId="77777777" w:rsidR="00ED066A" w:rsidRPr="00ED066A" w:rsidRDefault="00ED066A" w:rsidP="00ED066A">
      <w:pPr>
        <w:jc w:val="both"/>
        <w:rPr>
          <w:rFonts w:ascii="Cambria" w:hAnsi="Cambria"/>
          <w:b/>
          <w:lang w:val="es-GT"/>
        </w:rPr>
      </w:pPr>
      <w:r w:rsidRPr="00ED066A">
        <w:rPr>
          <w:rFonts w:ascii="Cambria" w:hAnsi="Cambria"/>
          <w:b/>
          <w:lang w:val="es-ES_tradnl"/>
        </w:rPr>
        <w:t xml:space="preserve">LA HISTORIA VOCACIONAL DE JUAN BOSCO, </w:t>
      </w:r>
      <w:r w:rsidRPr="00ED066A">
        <w:rPr>
          <w:rFonts w:ascii="Cambria" w:hAnsi="Cambria"/>
          <w:b/>
          <w:lang w:val="es-GT"/>
        </w:rPr>
        <w:t>SACERDOTE DE LOS JÓVENES</w:t>
      </w:r>
    </w:p>
    <w:p w14:paraId="5A706C90" w14:textId="57781A5C" w:rsidR="00ED066A" w:rsidRPr="00ED066A" w:rsidRDefault="00ED066A" w:rsidP="00ED066A">
      <w:pPr>
        <w:jc w:val="both"/>
        <w:rPr>
          <w:rFonts w:ascii="Cambria" w:hAnsi="Cambria"/>
          <w:lang w:val="es-GT"/>
        </w:rPr>
      </w:pPr>
    </w:p>
    <w:p w14:paraId="2601C607" w14:textId="77777777" w:rsidR="00ED066A" w:rsidRPr="00ED066A" w:rsidRDefault="00ED066A" w:rsidP="00ED066A">
      <w:pPr>
        <w:jc w:val="both"/>
        <w:rPr>
          <w:rFonts w:ascii="Cambria" w:hAnsi="Cambria"/>
        </w:rPr>
      </w:pPr>
      <w:r w:rsidRPr="00ED066A">
        <w:rPr>
          <w:rFonts w:ascii="Cambria" w:hAnsi="Cambria"/>
        </w:rPr>
        <w:t>Juanito Bosco nació el 16 de agosto de 1815, en un pequeño caserío de Castelnuovo D’Asti, en el Piamonte, llamado popularmente “I Becchi”.</w:t>
      </w:r>
    </w:p>
    <w:p w14:paraId="2D16BBBB" w14:textId="77777777" w:rsidR="00ED066A" w:rsidRPr="00ED066A" w:rsidRDefault="00ED066A" w:rsidP="00ED066A">
      <w:pPr>
        <w:jc w:val="both"/>
        <w:rPr>
          <w:rFonts w:ascii="Cambria" w:hAnsi="Cambria"/>
        </w:rPr>
      </w:pPr>
      <w:r w:rsidRPr="00ED066A">
        <w:rPr>
          <w:rFonts w:ascii="Cambria" w:hAnsi="Cambria"/>
        </w:rPr>
        <w:br/>
        <w:t>Siendo todavía niño, la muerte de su padre le hizo experimentar el dolor de tantos pobres huerfanitos de los que se hará padre cariñoso. Pero encontró en su madre Margarita un ejemplo de vida cristiana que incidió profundamente en su ánimo.</w:t>
      </w:r>
    </w:p>
    <w:p w14:paraId="5C2CCFD2" w14:textId="77777777" w:rsidR="00ED066A" w:rsidRPr="00ED066A" w:rsidRDefault="00ED066A" w:rsidP="00ED066A">
      <w:pPr>
        <w:jc w:val="both"/>
        <w:rPr>
          <w:rFonts w:ascii="Cambria" w:hAnsi="Cambria"/>
        </w:rPr>
      </w:pPr>
      <w:r w:rsidRPr="00ED066A">
        <w:rPr>
          <w:rFonts w:ascii="Cambria" w:hAnsi="Cambria"/>
        </w:rPr>
        <w:br/>
        <w:t>A los nueve años tuvo un sueño profético: le pareció estar en medio de una multitud de muchachos entregados a sus juegos, pero algunos de ellos blasfemaban. Rápidamente Juanito se arrojó sobre los que blasfemaban, con sus puños y a patadas para hacerlos callar; pero he aquí que se presenta un Personaje que le dice: “No con golpes, sino con la mansedumbre y con la caridad deberás ganarte a estos tus amigos. Yo te daré la Maestra bajo cuya disciplina llegarás a ser sabio; y sin la cual, toda sabiduría se convierte en necedad”. El Personaje era Jesús y la Maestra María Santísima, a cuya guía se abandonó toda la vida y la honró con el título de “Auxiliadora de los cristianos”.</w:t>
      </w:r>
    </w:p>
    <w:p w14:paraId="3E2D91CB" w14:textId="77777777" w:rsidR="00ED066A" w:rsidRPr="00ED066A" w:rsidRDefault="00ED066A" w:rsidP="00ED066A">
      <w:pPr>
        <w:jc w:val="both"/>
        <w:rPr>
          <w:rFonts w:ascii="Cambria" w:hAnsi="Cambria"/>
        </w:rPr>
      </w:pPr>
      <w:r w:rsidRPr="00ED066A">
        <w:rPr>
          <w:rFonts w:ascii="Cambria" w:hAnsi="Cambria"/>
        </w:rPr>
        <w:br/>
        <w:t>Así fue como Juan quiso aprender a ser saltimbanqui, prestidigitador, cantor, titiritero, para poder atraerse a los compañeros y mantenerlos alejados del pecado. “Si están conmigo, decía a su mamá, no hablan mal”.</w:t>
      </w:r>
    </w:p>
    <w:p w14:paraId="753EDECD" w14:textId="77777777" w:rsidR="00ED066A" w:rsidRPr="00ED066A" w:rsidRDefault="00ED066A" w:rsidP="00ED066A">
      <w:pPr>
        <w:jc w:val="both"/>
        <w:rPr>
          <w:rFonts w:ascii="Cambria" w:hAnsi="Cambria"/>
        </w:rPr>
      </w:pPr>
      <w:r w:rsidRPr="00ED066A">
        <w:rPr>
          <w:rFonts w:ascii="Cambria" w:hAnsi="Cambria"/>
        </w:rPr>
        <w:br/>
        <w:t>Queriendo ser sacerdote para dedicarse enteramente a la salvación de los niños, mientras trabajaba de día, pasaba las noches sobre los libros, hasta que, a la edad de veinte años, pudo entrar en el Seminario de Chieri y ser ordenado Sacerdote en Turín en 1841, a los 26 años.</w:t>
      </w:r>
    </w:p>
    <w:p w14:paraId="07F6584F" w14:textId="77777777" w:rsidR="00ED066A" w:rsidRPr="00ED066A" w:rsidRDefault="00ED066A" w:rsidP="00ED066A">
      <w:pPr>
        <w:jc w:val="both"/>
        <w:rPr>
          <w:rFonts w:ascii="Cambria" w:hAnsi="Cambria"/>
        </w:rPr>
      </w:pPr>
      <w:r w:rsidRPr="00ED066A">
        <w:rPr>
          <w:rFonts w:ascii="Cambria" w:hAnsi="Cambria"/>
        </w:rPr>
        <w:br/>
        <w:t>En aquellos tiempos, Turín estaba llena de muchachos pobres en busca de trabajo, huérfanos o abandonados, expuestos a muchos peligros para el alma y para el cuerpo. Don Bosco comenzó a reunirlos los domingos, ya en una Iglesia, ya en un prado, ya en una plaza, para hacerlos jugar e instruirlos en el Catecismo, hasta que, después de cinco años de enormes dificultades, logró establecerse en el barrio periférico de Valdocco y abrir su primer Oratorio.</w:t>
      </w:r>
    </w:p>
    <w:p w14:paraId="10A68FAA" w14:textId="77777777" w:rsidR="00ED066A" w:rsidRPr="00ED066A" w:rsidRDefault="00ED066A" w:rsidP="00ED066A">
      <w:pPr>
        <w:jc w:val="both"/>
        <w:rPr>
          <w:rFonts w:ascii="Cambria" w:hAnsi="Cambria"/>
        </w:rPr>
      </w:pPr>
      <w:r w:rsidRPr="00ED066A">
        <w:rPr>
          <w:rFonts w:ascii="Cambria" w:hAnsi="Cambria"/>
        </w:rPr>
        <w:lastRenderedPageBreak/>
        <w:br/>
        <w:t>En él, los muchachos encontraban comida y alojamiento, estudiaban o aprendían un oficio; pero, sobre todo aprendían a amar al Señor. Santo Domingo Savio era uno de ellos.</w:t>
      </w:r>
    </w:p>
    <w:p w14:paraId="60E232BD" w14:textId="77777777" w:rsidR="00ED066A" w:rsidRPr="00ED066A" w:rsidRDefault="00ED066A" w:rsidP="00ED066A">
      <w:pPr>
        <w:jc w:val="both"/>
        <w:rPr>
          <w:rFonts w:ascii="Cambria" w:hAnsi="Cambria"/>
        </w:rPr>
      </w:pPr>
      <w:r w:rsidRPr="00ED066A">
        <w:rPr>
          <w:rFonts w:ascii="Cambria" w:hAnsi="Cambria"/>
        </w:rPr>
        <w:t>Don Bosco era muy querido por sus “pilluelos” (así los llamaba él) hasta lo inverosímil. A quien le preguntaba el secreto de tanto ascendiente sobre ellos, respondía: “Con la bondad y el amor trato de ganar para el Señor a estos mis amigos”. Por ellos sacrificó todo el poco dinero que poseía, su tiempo, su ingenio que era capaz de todo, su salud. Con ellos se hizo santo. Para ellos fundó la Congregación Salesiana, formada por sacerdotes y laicos que quieren continuar su obra y a la que señaló como “fin principal el sostener y defender la autoridad del Papa”.</w:t>
      </w:r>
    </w:p>
    <w:p w14:paraId="60C16F86" w14:textId="77777777" w:rsidR="00ED066A" w:rsidRPr="00ED066A" w:rsidRDefault="00ED066A" w:rsidP="00ED066A">
      <w:pPr>
        <w:jc w:val="both"/>
        <w:rPr>
          <w:rFonts w:ascii="Cambria" w:hAnsi="Cambria"/>
        </w:rPr>
      </w:pPr>
      <w:r w:rsidRPr="00ED066A">
        <w:rPr>
          <w:rFonts w:ascii="Cambria" w:hAnsi="Cambria"/>
        </w:rPr>
        <w:br/>
        <w:t>Queriendo extender su apostolado también a las muchachas, fundó con Santa María Dominica Mazzarello la Congregación del Instituto de las Hijas de María Auxiliadora. Dedicó todo su tiempo libre, que muchas veces lo robaba al sueño, para escribir y divulgar opúsculos fáciles para la instrucción cristiana del pueblo.</w:t>
      </w:r>
    </w:p>
    <w:p w14:paraId="77E052F9" w14:textId="77777777" w:rsidR="00ED066A" w:rsidRPr="00ED066A" w:rsidRDefault="00ED066A" w:rsidP="00ED066A">
      <w:pPr>
        <w:jc w:val="both"/>
        <w:rPr>
          <w:rFonts w:ascii="Cambria" w:hAnsi="Cambria"/>
        </w:rPr>
      </w:pPr>
      <w:r w:rsidRPr="00ED066A">
        <w:rPr>
          <w:rFonts w:ascii="Cambria" w:hAnsi="Cambria"/>
        </w:rPr>
        <w:br/>
        <w:t>Fue, además de hombre de caridad muy activa, un místico entre los más grandes. Toda su obra tuvo su origen y fuente en la íntima unión con Dios, que desde joven cultivó cuidadosamente y se desarrolló en el abandono filial y fiel al designio que Dios había predispuesto para él, guiado paso a paso por María Santísima, que fue la Inspiradora y la Guía de todas sus empresas.</w:t>
      </w:r>
    </w:p>
    <w:p w14:paraId="73DC1EDA" w14:textId="77777777" w:rsidR="00ED066A" w:rsidRPr="00ED066A" w:rsidRDefault="00ED066A" w:rsidP="00ED066A">
      <w:pPr>
        <w:jc w:val="both"/>
        <w:rPr>
          <w:rFonts w:ascii="Cambria" w:hAnsi="Cambria"/>
        </w:rPr>
      </w:pPr>
      <w:r w:rsidRPr="00ED066A">
        <w:rPr>
          <w:rFonts w:ascii="Cambria" w:hAnsi="Cambria"/>
        </w:rPr>
        <w:br/>
        <w:t>Pero su perfecta unión con Dios estuvo, acaso como en pocos Santos, unida a una humanidad entre las más ricas por bondad, por inteligencia y por equilibrio, a lo cual hay que añadir el valor de un conocimiento excepcional del alma humana, madurado en las largas horas transcurridas diariamente en el ministerio de las confesiones, en la adoración al Santísimo Sacramento y en el continuo contacto con los jóvenes y con personas de toda edad y condición.</w:t>
      </w:r>
    </w:p>
    <w:p w14:paraId="5E988FE6" w14:textId="77777777" w:rsidR="00ED066A" w:rsidRPr="00ED066A" w:rsidRDefault="00ED066A" w:rsidP="00ED066A">
      <w:pPr>
        <w:jc w:val="both"/>
        <w:rPr>
          <w:rFonts w:ascii="Cambria" w:hAnsi="Cambria"/>
        </w:rPr>
      </w:pPr>
      <w:r w:rsidRPr="00ED066A">
        <w:rPr>
          <w:rFonts w:ascii="Cambria" w:hAnsi="Cambria"/>
        </w:rPr>
        <w:br/>
        <w:t>Don Bosco formó generaciones de santos porque recordaba a sus jóvenes el amor de Dios, la realidad de la muerte, del juicio de Dios, del infierno eterno; la necesidad de rezar, de evitar el pecado y las ocasiones que conducen a pecar y de acercarse frecuentemente a los Sacramentos.</w:t>
      </w:r>
    </w:p>
    <w:p w14:paraId="1DD54A64" w14:textId="77777777" w:rsidR="00ED066A" w:rsidRPr="00ED066A" w:rsidRDefault="00ED066A" w:rsidP="00ED066A">
      <w:pPr>
        <w:jc w:val="both"/>
        <w:rPr>
          <w:rFonts w:ascii="Cambria" w:hAnsi="Cambria"/>
        </w:rPr>
      </w:pPr>
      <w:r w:rsidRPr="00ED066A">
        <w:rPr>
          <w:rFonts w:ascii="Cambria" w:hAnsi="Cambria"/>
        </w:rPr>
        <w:br/>
        <w:t>“Queridos míos, yo los amo con todo mi corazón y basta que sean jóvenes para que yo los ame muchísimo”. Amaba de tal modo que cada uno pensaba que él era su predilecto.</w:t>
      </w:r>
    </w:p>
    <w:p w14:paraId="1A939E05" w14:textId="77777777" w:rsidR="00ED066A" w:rsidRPr="00ED066A" w:rsidRDefault="00ED066A" w:rsidP="00ED066A">
      <w:pPr>
        <w:jc w:val="both"/>
        <w:rPr>
          <w:rFonts w:ascii="Cambria" w:hAnsi="Cambria"/>
        </w:rPr>
      </w:pPr>
      <w:r w:rsidRPr="00ED066A">
        <w:rPr>
          <w:rFonts w:ascii="Cambria" w:hAnsi="Cambria"/>
        </w:rPr>
        <w:br/>
        <w:t>“Encontrarán escritores mucho más virtuosos y doctos que yo; pero difícilmente podrán encontrar alguien que los ame más en Jesucristo y más desee su verdadera felicidad”.</w:t>
      </w:r>
    </w:p>
    <w:p w14:paraId="2C21E86E" w14:textId="77777777" w:rsidR="00ED066A" w:rsidRPr="00ED066A" w:rsidRDefault="00ED066A" w:rsidP="00ED066A">
      <w:pPr>
        <w:jc w:val="both"/>
        <w:rPr>
          <w:rFonts w:ascii="Cambria" w:hAnsi="Cambria"/>
        </w:rPr>
      </w:pPr>
      <w:r w:rsidRPr="00ED066A">
        <w:rPr>
          <w:rFonts w:ascii="Cambria" w:hAnsi="Cambria"/>
        </w:rPr>
        <w:br/>
        <w:t>Agotado en sus fuerzas por el trabajo incesante, enfermó gravemente. Particularmente conmovedor fue cuando muchos jóvenes ofrecieron al Señor la propia vida por él. “... Lo que he hecho, lo he hecho por el Señor... Se habría podido hacer más... Pero lo harán mis hijos... Nuestra Congregación es conducida por Dios y protegida por María Auxiliadora”.</w:t>
      </w:r>
    </w:p>
    <w:p w14:paraId="2BDE89CC" w14:textId="77777777" w:rsidR="00ED066A" w:rsidRPr="00ED066A" w:rsidRDefault="00ED066A" w:rsidP="00ED066A">
      <w:pPr>
        <w:jc w:val="both"/>
        <w:rPr>
          <w:rFonts w:ascii="Cambria" w:hAnsi="Cambria"/>
        </w:rPr>
      </w:pPr>
      <w:r w:rsidRPr="00ED066A">
        <w:rPr>
          <w:rFonts w:ascii="Cambria" w:hAnsi="Cambria"/>
        </w:rPr>
        <w:lastRenderedPageBreak/>
        <w:br/>
        <w:t>Una de sus recomendaciones fue ésta: “Digan a los jóvenes que los espero en el Paraíso...”.</w:t>
      </w:r>
      <w:r w:rsidRPr="00ED066A">
        <w:rPr>
          <w:rFonts w:ascii="Cambria" w:hAnsi="Cambria"/>
        </w:rPr>
        <w:br/>
        <w:t>El 31 de enero de 1888 expiraba en su pobre habitación en Valdocco, a la edad de 72 años.</w:t>
      </w:r>
    </w:p>
    <w:p w14:paraId="135915AD" w14:textId="77777777" w:rsidR="00ED066A" w:rsidRPr="00ED066A" w:rsidRDefault="00ED066A" w:rsidP="00ED066A">
      <w:pPr>
        <w:jc w:val="both"/>
        <w:rPr>
          <w:rFonts w:ascii="Cambria" w:hAnsi="Cambria"/>
          <w:lang w:val="es-GT"/>
        </w:rPr>
      </w:pPr>
      <w:r w:rsidRPr="00ED066A">
        <w:rPr>
          <w:rFonts w:ascii="Cambria" w:hAnsi="Cambria"/>
          <w:lang w:val="es-GT"/>
        </w:rPr>
        <w:t>El 1 de abril de 1934, Pío XI, que tuvo la dicha de conocerlo personalmente, lo proclamó Santo.</w:t>
      </w:r>
    </w:p>
    <w:p w14:paraId="5BA15B06" w14:textId="77777777" w:rsidR="00ED066A" w:rsidRPr="00ED066A" w:rsidRDefault="00ED066A" w:rsidP="00ED066A">
      <w:pPr>
        <w:jc w:val="both"/>
        <w:rPr>
          <w:rFonts w:ascii="Cambria" w:hAnsi="Cambria"/>
          <w:lang w:val="es-MX"/>
        </w:rPr>
      </w:pPr>
    </w:p>
    <w:p w14:paraId="582DD277" w14:textId="77777777" w:rsidR="00ED066A" w:rsidRPr="00ED066A" w:rsidRDefault="00ED066A" w:rsidP="00ED066A">
      <w:pPr>
        <w:jc w:val="both"/>
        <w:rPr>
          <w:rFonts w:ascii="Cambria" w:hAnsi="Cambria"/>
          <w:lang w:val="es-MX"/>
        </w:rPr>
      </w:pPr>
      <w:r w:rsidRPr="00ED066A">
        <w:rPr>
          <w:rFonts w:ascii="Cambria" w:hAnsi="Cambria"/>
          <w:lang w:val="es-MX"/>
        </w:rPr>
        <w:t>Del texto leído, ¿qué fue lo que te llamó más la atención?</w:t>
      </w:r>
    </w:p>
    <w:p w14:paraId="70EFFE89" w14:textId="35983003" w:rsidR="00ED066A" w:rsidRPr="00ED066A" w:rsidRDefault="00ED066A" w:rsidP="00ED066A">
      <w:pPr>
        <w:rPr>
          <w:rFonts w:ascii="Cambria" w:hAnsi="Cambria"/>
        </w:rPr>
      </w:pPr>
      <w:r w:rsidRPr="00ED066A">
        <w:rPr>
          <w:rFonts w:ascii="Cambria" w:hAnsi="Cambri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204CFC5" w14:textId="77777777" w:rsidR="00ED066A" w:rsidRPr="00ED066A" w:rsidRDefault="00ED066A" w:rsidP="00ED066A">
      <w:pPr>
        <w:rPr>
          <w:rFonts w:ascii="Cambria" w:hAnsi="Cambria"/>
          <w:lang w:val="es-MX"/>
        </w:rPr>
      </w:pPr>
    </w:p>
    <w:p w14:paraId="4DA39819" w14:textId="77777777" w:rsidR="00ED066A" w:rsidRPr="00ED066A" w:rsidRDefault="00ED066A" w:rsidP="00ED066A">
      <w:pPr>
        <w:rPr>
          <w:rFonts w:ascii="Cambria" w:hAnsi="Cambria"/>
          <w:b/>
          <w:lang w:val="es-ES_tradnl"/>
        </w:rPr>
      </w:pPr>
    </w:p>
    <w:p w14:paraId="180EE7A1" w14:textId="77777777" w:rsidR="00ED066A" w:rsidRPr="00ED066A" w:rsidRDefault="00ED066A" w:rsidP="00ED066A">
      <w:pPr>
        <w:rPr>
          <w:rFonts w:ascii="Cambria" w:hAnsi="Cambria"/>
          <w:b/>
          <w:lang w:val="es-ES_tradnl"/>
        </w:rPr>
      </w:pPr>
      <w:r w:rsidRPr="00ED066A">
        <w:rPr>
          <w:rFonts w:ascii="Cambria" w:hAnsi="Cambria"/>
          <w:b/>
          <w:u w:val="single"/>
          <w:lang w:val="es-ES_tradnl"/>
        </w:rPr>
        <w:t>ILUMINACIÓN</w:t>
      </w:r>
      <w:r w:rsidRPr="00ED066A">
        <w:rPr>
          <w:rFonts w:ascii="Cambria" w:hAnsi="Cambria"/>
          <w:b/>
          <w:lang w:val="es-ES_tradnl"/>
        </w:rPr>
        <w:t>:</w:t>
      </w:r>
    </w:p>
    <w:p w14:paraId="0ED8B839" w14:textId="77777777" w:rsidR="00ED066A" w:rsidRPr="00ED066A" w:rsidRDefault="00ED066A" w:rsidP="00ED066A">
      <w:pPr>
        <w:jc w:val="both"/>
        <w:rPr>
          <w:rFonts w:ascii="Cambria" w:hAnsi="Cambria"/>
          <w:b/>
          <w:lang w:val="es-ES_tradnl"/>
        </w:rPr>
      </w:pPr>
    </w:p>
    <w:p w14:paraId="2B20270B" w14:textId="77777777" w:rsidR="00ED066A" w:rsidRPr="00ED066A" w:rsidRDefault="00ED066A" w:rsidP="00ED066A">
      <w:pPr>
        <w:jc w:val="both"/>
        <w:rPr>
          <w:rFonts w:ascii="Cambria" w:hAnsi="Cambria"/>
          <w:lang w:val="es-ES_tradnl"/>
        </w:rPr>
      </w:pPr>
      <w:r w:rsidRPr="00ED066A">
        <w:rPr>
          <w:rFonts w:ascii="Cambria" w:hAnsi="Cambria"/>
          <w:lang w:val="es-ES_tradnl"/>
        </w:rPr>
        <w:t xml:space="preserve">Lee y reflexiona a la luz del siguiente texto: </w:t>
      </w:r>
    </w:p>
    <w:p w14:paraId="0B869DA7" w14:textId="62487058" w:rsidR="00ED066A" w:rsidRPr="00ED066A" w:rsidRDefault="00ED066A" w:rsidP="00ED066A">
      <w:pPr>
        <w:jc w:val="both"/>
        <w:rPr>
          <w:rFonts w:ascii="Cambria" w:hAnsi="Cambria"/>
          <w:lang w:val="es-ES_tradnl"/>
        </w:rPr>
      </w:pPr>
      <w:r w:rsidRPr="007F25DD">
        <w:rPr>
          <w:rFonts w:ascii="Cambria" w:hAnsi="Cambria"/>
          <w:b/>
          <w:noProof/>
        </w:rPr>
        <mc:AlternateContent>
          <mc:Choice Requires="wps">
            <w:drawing>
              <wp:anchor distT="0" distB="0" distL="114300" distR="114300" simplePos="0" relativeHeight="251661312" behindDoc="0" locked="0" layoutInCell="1" allowOverlap="1" wp14:anchorId="0CB282EF" wp14:editId="12CE1169">
                <wp:simplePos x="0" y="0"/>
                <wp:positionH relativeFrom="column">
                  <wp:posOffset>-375285</wp:posOffset>
                </wp:positionH>
                <wp:positionV relativeFrom="paragraph">
                  <wp:posOffset>92075</wp:posOffset>
                </wp:positionV>
                <wp:extent cx="6122670" cy="5400675"/>
                <wp:effectExtent l="19050" t="19050" r="11430" b="28575"/>
                <wp:wrapNone/>
                <wp:docPr id="225236195" name="Rectángulo: esquinas redondeadas 1"/>
                <wp:cNvGraphicFramePr/>
                <a:graphic xmlns:a="http://schemas.openxmlformats.org/drawingml/2006/main">
                  <a:graphicData uri="http://schemas.microsoft.com/office/word/2010/wordprocessingShape">
                    <wps:wsp>
                      <wps:cNvSpPr/>
                      <wps:spPr>
                        <a:xfrm>
                          <a:off x="0" y="0"/>
                          <a:ext cx="6122670" cy="5400675"/>
                        </a:xfrm>
                        <a:prstGeom prst="roundRect">
                          <a:avLst>
                            <a:gd name="adj" fmla="val 8700"/>
                          </a:avLst>
                        </a:prstGeom>
                        <a:noFill/>
                        <a:ln w="28575">
                          <a:solidFill>
                            <a:schemeClr val="accent1"/>
                          </a:solidFill>
                          <a:prstDash val="lgDash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8F7BAEA" id="Rectángulo: esquinas redondeadas 1" o:spid="_x0000_s1026" style="position:absolute;margin-left:-29.55pt;margin-top:7.25pt;width:482.1pt;height:425.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7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WN80wIAAAAGAAAOAAAAZHJzL2Uyb0RvYy54bWysVNtu2zAMfR+wfxD0vvqyXNqgThE06DCg&#10;aIu2Q59VXWIPsqhJym1/s2/Zj42SHafbig0YlgeFNMkj8pDi+cWu1WQjnW/AVLQ4ySmRhoNozKqi&#10;nx6v3p1S4gMzgmkwsqJ76enF/O2b862dyRJq0EI6giDGz7a2onUIdpZlnteyZf4ErDRoVOBaFlB1&#10;q0w4tkX0Vmdlnk+yLThhHXDpPX5ddkY6T/hKSR5ulfIyEF1RzC2k06XzOZ7Z/JzNVo7ZuuF9Guwf&#10;smhZY/DSAWrJAiNr1/wG1TbcgQcVTji0GSjVcJlqwGqK/JdqHmpmZaoFyfF2oMn/P1h+s7lzpBEV&#10;Lctx+X5SnI0pMazFVt0jed+/mdVaw4xI/2XdGOaJkwKMkEygXET6ttbPEOXB3rle8yhGLnbKtfEf&#10;qyS7RPl+oFzuAuH4cVKU5WSKneFoG4+wo9NxRM2O4db58EFCS6JQUQdrI2JuiW+2ufYhES/6tJn4&#10;TIlqNbZxwzQ5neapywjY+6J0gIyBBq4ardMcaEO2SMTpGHOIJg+6EdGalDiS8lI7grAVZZxLExID&#10;CPiTZ0RfMl93jnoV5SWEvixtsLpIWkdTksJey3iHNvdSYTeQmLLL4PVLUz41E7K7Ypzjr4dPLyem&#10;mThMgNFbYRUDdvEn7I783j+GyvSMhuD878FDRLoZTBiC28aAew1AD1Sqzv9AUkdNZOkZxB5n1UH3&#10;iL3lVw0yfc18uGMO241ThJso3OKhNGAnoZcoqcF9fe179MfHhFZKtrgFKopzzpykRH80+MzOitEo&#10;ro2kjMbTEhX30vL80mLW7SXgbBS48yxPYvQP+iAqB+0TLqxFvBVNzHC8u6I8uINyGbrthCuPy8Ui&#10;ueGqsCxcmwfLI3hkNc7Y4+6JOds/i4Av6gYOG6Mf9q6XR98YaWCxDqCaEI1HXnsF10wanH4lxj32&#10;Uk9ex8U9/wEAAP//AwBQSwMEFAAGAAgAAAAhAPXeHb3dAAAACgEAAA8AAABkcnMvZG93bnJldi54&#10;bWxMj0FOwzAQRfdI3MGaSuxau1BXbYhToUpdsQBSDuDEjhM1Hkex2ya3Z1jBcuY//XmTHybfs5sd&#10;YxdQwXolgFmsg+nQKfg+n5Y7YDFpNLoPaBXMNsKheHzIdWbCHb/srUyOUQnGTCtoUxoyzmPdWq/j&#10;KgwWKWvC6HWicXTcjPpO5b7nz0Jsudcd0oVWD/bY2vpSXr2Cjw4/N81xnl/SyTUuyXcs20qpp8X0&#10;9gos2Sn9wfCrT+pQkFMVrmgi6xUs5X5NKAUbCYyAvZC0qBTstlIAL3L+/4XiBwAA//8DAFBLAQIt&#10;ABQABgAIAAAAIQC2gziS/gAAAOEBAAATAAAAAAAAAAAAAAAAAAAAAABbQ29udGVudF9UeXBlc10u&#10;eG1sUEsBAi0AFAAGAAgAAAAhADj9If/WAAAAlAEAAAsAAAAAAAAAAAAAAAAALwEAAF9yZWxzLy5y&#10;ZWxzUEsBAi0AFAAGAAgAAAAhANLNY3zTAgAAAAYAAA4AAAAAAAAAAAAAAAAALgIAAGRycy9lMm9E&#10;b2MueG1sUEsBAi0AFAAGAAgAAAAhAPXeHb3dAAAACgEAAA8AAAAAAAAAAAAAAAAALQUAAGRycy9k&#10;b3ducmV2LnhtbFBLBQYAAAAABAAEAPMAAAA3BgAAAAA=&#10;" filled="f" strokecolor="#4472c4 [3204]" strokeweight="2.25pt">
                <v:stroke dashstyle="longDashDot" joinstyle="miter"/>
              </v:roundrect>
            </w:pict>
          </mc:Fallback>
        </mc:AlternateContent>
      </w:r>
    </w:p>
    <w:p w14:paraId="465ABC2D" w14:textId="504781B9" w:rsidR="00ED066A" w:rsidRPr="00ED066A" w:rsidRDefault="00ED066A" w:rsidP="00ED066A">
      <w:pPr>
        <w:jc w:val="both"/>
        <w:rPr>
          <w:rFonts w:ascii="Cambria" w:hAnsi="Cambria"/>
          <w:i/>
          <w:lang w:val="es-GT" w:eastAsia="es-GT"/>
        </w:rPr>
      </w:pPr>
      <w:r w:rsidRPr="00ED066A">
        <w:rPr>
          <w:rFonts w:ascii="Cambria" w:hAnsi="Cambria"/>
          <w:i/>
          <w:lang w:val="es-GT" w:eastAsia="es-GT"/>
        </w:rPr>
        <w:t xml:space="preserve"> “A la edad de 9 años tuve un sueño que quedó profundamente grabado en mi mente para toda la vida. En el sueño, me pareció encontrarme cerca de casa, en un terreno muy espacioso, donde estaba reunida una muchedumbre de chiquillos que se divertían. Algunos reían, otros jugaban, no pocos blasfemaban. Al oír las blasfemias, me lancé inmediatamente en medio de ellos, usando los puños y las palabras para hacerlos callar.</w:t>
      </w:r>
    </w:p>
    <w:p w14:paraId="21F1E025" w14:textId="2AA4507D" w:rsidR="00ED066A" w:rsidRPr="00ED066A" w:rsidRDefault="00ED066A" w:rsidP="00ED066A">
      <w:pPr>
        <w:jc w:val="both"/>
        <w:rPr>
          <w:rFonts w:ascii="Cambria" w:hAnsi="Cambria"/>
          <w:i/>
          <w:lang w:val="es-GT" w:eastAsia="es-GT"/>
        </w:rPr>
      </w:pPr>
      <w:r w:rsidRPr="00ED066A">
        <w:rPr>
          <w:rFonts w:ascii="Cambria" w:hAnsi="Cambria"/>
          <w:i/>
          <w:lang w:val="es-GT" w:eastAsia="es-GT"/>
        </w:rPr>
        <w:br/>
        <w:t>En aquel momento apareció un hombre venerable, de aspecto varonil y noblemente vestido. Un blanco manto le cubría todo el cuerpo, pero su rostro era tan luminoso que no podía fijar la mirada en él. Me llamó por mi nombre y me mandó ponerme a la cabeza de los muchachos, añadiendo estas palabras:</w:t>
      </w:r>
    </w:p>
    <w:p w14:paraId="57309E18" w14:textId="45C474E4" w:rsidR="00ED066A" w:rsidRPr="00ED066A" w:rsidRDefault="00ED066A" w:rsidP="00ED066A">
      <w:pPr>
        <w:jc w:val="both"/>
        <w:rPr>
          <w:rFonts w:ascii="Cambria" w:hAnsi="Cambria"/>
          <w:i/>
          <w:lang w:val="es-GT" w:eastAsia="es-GT"/>
        </w:rPr>
      </w:pPr>
      <w:r w:rsidRPr="00ED066A">
        <w:rPr>
          <w:rFonts w:ascii="Cambria" w:hAnsi="Cambria"/>
          <w:i/>
          <w:lang w:val="es-GT" w:eastAsia="es-GT"/>
        </w:rPr>
        <w:br/>
        <w:t>- No con golpes, sino con la mansedumbre y con la caridad deberás ganarte a estos tus amigos. Ponte ahora mismo, pues, a instruirlos sobre la fealdad del pecado y la belleza de la virtud.</w:t>
      </w:r>
    </w:p>
    <w:p w14:paraId="7F2DD076" w14:textId="77777777" w:rsidR="00ED066A" w:rsidRPr="00ED066A" w:rsidRDefault="00ED066A" w:rsidP="00ED066A">
      <w:pPr>
        <w:jc w:val="both"/>
        <w:rPr>
          <w:rFonts w:ascii="Cambria" w:hAnsi="Cambria"/>
          <w:i/>
          <w:vanish/>
          <w:color w:val="000000"/>
          <w:lang w:val="es-GT" w:eastAsia="es-GT"/>
        </w:rPr>
      </w:pPr>
    </w:p>
    <w:p w14:paraId="1BA34597" w14:textId="77777777" w:rsidR="00ED066A" w:rsidRPr="00ED066A" w:rsidRDefault="00ED066A" w:rsidP="00ED066A">
      <w:pPr>
        <w:jc w:val="both"/>
        <w:rPr>
          <w:rFonts w:ascii="Cambria" w:hAnsi="Cambria"/>
          <w:i/>
          <w:lang w:val="es-GT" w:eastAsia="es-GT"/>
        </w:rPr>
      </w:pPr>
      <w:r w:rsidRPr="00ED066A">
        <w:rPr>
          <w:rFonts w:ascii="Cambria" w:hAnsi="Cambria"/>
          <w:i/>
          <w:lang w:val="es-GT" w:eastAsia="es-GT"/>
        </w:rPr>
        <w:t>Aturdido y espantado, repliqué que yo era un niño pobre e ignorante, incapaz de hablar de religión a aquellos muchachos; quienes, cesando en ese momento sus riñas, alborotos y blasfemias, se recogieron en torno al que hablaba.</w:t>
      </w:r>
    </w:p>
    <w:p w14:paraId="61B17C1C" w14:textId="77777777" w:rsidR="00ED066A" w:rsidRPr="00ED066A" w:rsidRDefault="00ED066A" w:rsidP="00ED066A">
      <w:pPr>
        <w:jc w:val="both"/>
        <w:rPr>
          <w:rFonts w:ascii="Cambria" w:hAnsi="Cambria"/>
          <w:i/>
          <w:lang w:val="es-GT" w:eastAsia="es-GT"/>
        </w:rPr>
      </w:pPr>
      <w:r w:rsidRPr="00ED066A">
        <w:rPr>
          <w:rFonts w:ascii="Cambria" w:hAnsi="Cambria"/>
          <w:i/>
          <w:lang w:val="es-GT" w:eastAsia="es-GT"/>
        </w:rPr>
        <w:br/>
        <w:t>Sin saber casi lo que me decía, añadí:</w:t>
      </w:r>
    </w:p>
    <w:p w14:paraId="70F3183C" w14:textId="77777777" w:rsidR="00ED066A" w:rsidRPr="00ED066A" w:rsidRDefault="00ED066A" w:rsidP="00ED066A">
      <w:pPr>
        <w:jc w:val="both"/>
        <w:rPr>
          <w:rFonts w:ascii="Cambria" w:hAnsi="Cambria"/>
          <w:i/>
          <w:lang w:val="es-GT" w:eastAsia="es-GT"/>
        </w:rPr>
      </w:pPr>
      <w:r w:rsidRPr="00ED066A">
        <w:rPr>
          <w:rFonts w:ascii="Cambria" w:hAnsi="Cambria"/>
          <w:i/>
          <w:lang w:val="es-GT" w:eastAsia="es-GT"/>
        </w:rPr>
        <w:br/>
        <w:t>- ¿Quién eres tú, que me mandas una cosa imposible?</w:t>
      </w:r>
    </w:p>
    <w:p w14:paraId="38F59C60" w14:textId="77777777" w:rsidR="00ED066A" w:rsidRPr="00ED066A" w:rsidRDefault="00ED066A" w:rsidP="00ED066A">
      <w:pPr>
        <w:jc w:val="both"/>
        <w:rPr>
          <w:rFonts w:ascii="Cambria" w:hAnsi="Cambria"/>
          <w:i/>
          <w:lang w:val="es-GT" w:eastAsia="es-GT"/>
        </w:rPr>
      </w:pPr>
      <w:r w:rsidRPr="00ED066A">
        <w:rPr>
          <w:rFonts w:ascii="Cambria" w:hAnsi="Cambria"/>
          <w:i/>
          <w:lang w:val="es-GT" w:eastAsia="es-GT"/>
        </w:rPr>
        <w:br/>
        <w:t>- Precisamente porque tales cosas te parecen imposibles, debes hacerlas posibles con la obediencia y la adquisición de la ciencia.</w:t>
      </w:r>
    </w:p>
    <w:p w14:paraId="417CDBFA" w14:textId="77777777" w:rsidR="00ED066A" w:rsidRPr="00ED066A" w:rsidRDefault="00ED066A" w:rsidP="00ED066A">
      <w:pPr>
        <w:jc w:val="both"/>
        <w:rPr>
          <w:rFonts w:ascii="Cambria" w:hAnsi="Cambria"/>
          <w:i/>
          <w:lang w:val="es-GT" w:eastAsia="es-GT"/>
        </w:rPr>
      </w:pPr>
      <w:r w:rsidRPr="00ED066A">
        <w:rPr>
          <w:rFonts w:ascii="Cambria" w:hAnsi="Cambria"/>
          <w:i/>
          <w:lang w:val="es-GT" w:eastAsia="es-GT"/>
        </w:rPr>
        <w:br/>
        <w:t>- ¿En dónde y con qué medios podré adquirir la ciencia?</w:t>
      </w:r>
    </w:p>
    <w:p w14:paraId="6E0FDC23" w14:textId="39C98176" w:rsidR="00ED066A" w:rsidRPr="00ED066A" w:rsidRDefault="00ED066A" w:rsidP="00ED066A">
      <w:pPr>
        <w:jc w:val="both"/>
        <w:rPr>
          <w:rFonts w:ascii="Cambria" w:hAnsi="Cambria"/>
          <w:i/>
          <w:lang w:val="es-GT" w:eastAsia="es-GT"/>
        </w:rPr>
      </w:pPr>
      <w:r w:rsidRPr="007F25DD">
        <w:rPr>
          <w:rFonts w:ascii="Cambria" w:hAnsi="Cambria"/>
          <w:b/>
          <w:noProof/>
        </w:rPr>
        <w:lastRenderedPageBreak/>
        <mc:AlternateContent>
          <mc:Choice Requires="wps">
            <w:drawing>
              <wp:anchor distT="0" distB="0" distL="114300" distR="114300" simplePos="0" relativeHeight="251663360" behindDoc="0" locked="0" layoutInCell="1" allowOverlap="1" wp14:anchorId="414B8872" wp14:editId="3C6E1A05">
                <wp:simplePos x="0" y="0"/>
                <wp:positionH relativeFrom="column">
                  <wp:posOffset>-375285</wp:posOffset>
                </wp:positionH>
                <wp:positionV relativeFrom="paragraph">
                  <wp:posOffset>133350</wp:posOffset>
                </wp:positionV>
                <wp:extent cx="6122670" cy="6200775"/>
                <wp:effectExtent l="19050" t="19050" r="11430" b="28575"/>
                <wp:wrapNone/>
                <wp:docPr id="1" name="Rectángulo: esquinas redondeadas 1"/>
                <wp:cNvGraphicFramePr/>
                <a:graphic xmlns:a="http://schemas.openxmlformats.org/drawingml/2006/main">
                  <a:graphicData uri="http://schemas.microsoft.com/office/word/2010/wordprocessingShape">
                    <wps:wsp>
                      <wps:cNvSpPr/>
                      <wps:spPr>
                        <a:xfrm>
                          <a:off x="0" y="0"/>
                          <a:ext cx="6122670" cy="6200775"/>
                        </a:xfrm>
                        <a:prstGeom prst="roundRect">
                          <a:avLst>
                            <a:gd name="adj" fmla="val 7789"/>
                          </a:avLst>
                        </a:prstGeom>
                        <a:noFill/>
                        <a:ln w="28575">
                          <a:solidFill>
                            <a:schemeClr val="accent1"/>
                          </a:solidFill>
                          <a:prstDash val="lgDash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94E4155" id="Rectángulo: esquinas redondeadas 1" o:spid="_x0000_s1026" style="position:absolute;margin-left:-29.55pt;margin-top:10.5pt;width:482.1pt;height:488.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A7IzAIAAPgFAAAOAAAAZHJzL2Uyb0RvYy54bWysVNtuEzEQfUfiHyy/002iJmmjbqqoURFS&#10;Vaq2qM+uL9lFXo+xnRt/w7fwY8x4N5sCFUiIPDgzOzPH4zOXi8tdY9lGh1iDK/nwZMCZdhJU7VYl&#10;//R4/e6Ms5iEU8KC0yXf68gv52/fXGz9TI+gAqt0YAji4mzrS16l5GdFEWWlGxFPwGuHRgOhEQnV&#10;sCpUEFtEb2wxGgwmxRaC8gGkjhG/Llsjn2d8Y7RMH42JOjFbcswt5TPk85nOYn4hZqsgfFXLLg3x&#10;D1k0onZ4aQ+1FEmwdah/g2pqGSCCSScSmgKMqaXOb8DXDAe/vOahEl7ntyA50fc0xf8HK283d4HV&#10;CmvHmRMNlugeSfv+za3WFmZMxy/r2onIglbglBYK5SHRtvVxhtEP/i50WkSRONiZ0NA/vo7tMtX7&#10;nmq9S0zix8lwNJpMsSISbROs5HQ6JtTiGO5DTO81NIyEkgdYO0W5ZZ7F5iamTLjq0hbqM2emsVi+&#10;jbBsOj077wA7X4Q+QFKgg+va2lx/69i25KOzMeZApgi2VmTNCrWivrKBIWzJhZTapcwAAv7kSehL&#10;EavW0a5IXkLqsrAOX0ektTRlKe2tpjusu9cGq4DEjNoMXr8051MJpdsrxgP8dfB5YijNzGEGJG+D&#10;r+ixh3/Cbsnv/ClU5/Hpgwd/D+4j8s3gUh/c1A7CawC2p9K0/geSWmqIpWdQe+zRAO3wRi+va2T6&#10;RsR0JwKWG7sIN1D6iIexgJWETuKsgvD1te/kj0OEVs62OP0lxz4XQXNmPzgcr/Ph6Smti6ycjqcj&#10;VMJLy/NLi1s3V4C9gSOE2WWR/JM9iCZA84SLakG3okk4iXeXXKZwUK5Su5Vw1Um9WGQ3XBFepBv3&#10;4CWBE6vUY4+7JxF8NxYJJ+oWDptCzHKzt7U8+lKkg8U6gakTGY+8dgqul9w43Sqk/fVSz17HhT3/&#10;AQAA//8DAFBLAwQUAAYACAAAACEALoKE6uEAAAAKAQAADwAAAGRycy9kb3ducmV2LnhtbEyPwU7D&#10;MBBE70j8g7WVuLVOIoWSEKeqEAiRA4hSiasbu3HUeB3Zbhr4epYT3HZ3RrNvqs1sBzZpH3qHAtJV&#10;Akxj61SPnYD9x9PyDliIEpUcHGoBXzrApr6+qmSp3AXf9bSLHaMQDKUUYGIcS85Da7SVYeVGjaQd&#10;nbcy0uo7rry8ULgdeJYkt9zKHumDkaN+MLo97c5WwGfzZp4n9E223u5f8lf56L+bkxA3i3l7Dyzq&#10;Of6Z4Ref0KEmpoM7owpsELDMi5SsArKUOpGhSHI6HGgo1jnwuuL/K9Q/AAAA//8DAFBLAQItABQA&#10;BgAIAAAAIQC2gziS/gAAAOEBAAATAAAAAAAAAAAAAAAAAAAAAABbQ29udGVudF9UeXBlc10ueG1s&#10;UEsBAi0AFAAGAAgAAAAhADj9If/WAAAAlAEAAAsAAAAAAAAAAAAAAAAALwEAAF9yZWxzLy5yZWxz&#10;UEsBAi0AFAAGAAgAAAAhAFjcDsjMAgAA+AUAAA4AAAAAAAAAAAAAAAAALgIAAGRycy9lMm9Eb2Mu&#10;eG1sUEsBAi0AFAAGAAgAAAAhAC6ChOrhAAAACgEAAA8AAAAAAAAAAAAAAAAAJgUAAGRycy9kb3du&#10;cmV2LnhtbFBLBQYAAAAABAAEAPMAAAA0BgAAAAA=&#10;" filled="f" strokecolor="#4472c4 [3204]" strokeweight="2.25pt">
                <v:stroke dashstyle="longDashDot" joinstyle="miter"/>
              </v:roundrect>
            </w:pict>
          </mc:Fallback>
        </mc:AlternateContent>
      </w:r>
      <w:r w:rsidRPr="00ED066A">
        <w:rPr>
          <w:rFonts w:ascii="Cambria" w:hAnsi="Cambria"/>
          <w:i/>
          <w:lang w:val="es-GT" w:eastAsia="es-GT"/>
        </w:rPr>
        <w:br/>
        <w:t>-Yo te daré la maestra bajo cuya disciplina podrás llegar a ser sabio, y sin la cual toda sabiduría se convierte en necedad.</w:t>
      </w:r>
    </w:p>
    <w:p w14:paraId="717D0E24" w14:textId="79DEDD48" w:rsidR="00ED066A" w:rsidRPr="00ED066A" w:rsidRDefault="00ED066A" w:rsidP="00ED066A">
      <w:pPr>
        <w:jc w:val="both"/>
        <w:rPr>
          <w:rFonts w:ascii="Cambria" w:hAnsi="Cambria"/>
          <w:i/>
          <w:lang w:val="es-GT" w:eastAsia="es-GT"/>
        </w:rPr>
      </w:pPr>
      <w:r w:rsidRPr="00ED066A">
        <w:rPr>
          <w:rFonts w:ascii="Cambria" w:hAnsi="Cambria"/>
          <w:i/>
          <w:lang w:val="es-GT" w:eastAsia="es-GT"/>
        </w:rPr>
        <w:t>- Pero, ¿quién eres tú que me hablas de esta manera?</w:t>
      </w:r>
    </w:p>
    <w:p w14:paraId="65947CC7" w14:textId="0170BCDB" w:rsidR="00ED066A" w:rsidRPr="00ED066A" w:rsidRDefault="00ED066A" w:rsidP="00ED066A">
      <w:pPr>
        <w:jc w:val="both"/>
        <w:rPr>
          <w:rFonts w:ascii="Cambria" w:hAnsi="Cambria"/>
          <w:i/>
          <w:lang w:val="es-GT" w:eastAsia="es-GT"/>
        </w:rPr>
      </w:pPr>
      <w:r w:rsidRPr="00ED066A">
        <w:rPr>
          <w:rFonts w:ascii="Cambria" w:hAnsi="Cambria"/>
          <w:i/>
          <w:lang w:val="es-GT" w:eastAsia="es-GT"/>
        </w:rPr>
        <w:t>- Yo soy el hijo de aquella a quien tu madre te enseñó a saludar tres veces al día.</w:t>
      </w:r>
    </w:p>
    <w:p w14:paraId="0C83C852" w14:textId="27533D20" w:rsidR="00ED066A" w:rsidRPr="00ED066A" w:rsidRDefault="00ED066A" w:rsidP="00ED066A">
      <w:pPr>
        <w:jc w:val="both"/>
        <w:rPr>
          <w:rFonts w:ascii="Cambria" w:hAnsi="Cambria"/>
          <w:i/>
          <w:lang w:val="es-GT" w:eastAsia="es-GT"/>
        </w:rPr>
      </w:pPr>
      <w:r w:rsidRPr="00ED066A">
        <w:rPr>
          <w:rFonts w:ascii="Cambria" w:hAnsi="Cambria"/>
          <w:i/>
          <w:lang w:val="es-GT" w:eastAsia="es-GT"/>
        </w:rPr>
        <w:t>- Mi madre me dice que, sin su permiso, no me junte con los que no conozco. Por tanto, decidme vuestro nombre.</w:t>
      </w:r>
    </w:p>
    <w:p w14:paraId="36A8A617" w14:textId="53E674DC" w:rsidR="00ED066A" w:rsidRPr="00ED066A" w:rsidRDefault="00ED066A" w:rsidP="00ED066A">
      <w:pPr>
        <w:jc w:val="both"/>
        <w:rPr>
          <w:rFonts w:ascii="Cambria" w:hAnsi="Cambria"/>
          <w:i/>
          <w:lang w:val="es-GT" w:eastAsia="es-GT"/>
        </w:rPr>
      </w:pPr>
      <w:r w:rsidRPr="00ED066A">
        <w:rPr>
          <w:rFonts w:ascii="Cambria" w:hAnsi="Cambria"/>
          <w:i/>
          <w:lang w:val="es-GT" w:eastAsia="es-GT"/>
        </w:rPr>
        <w:t>- El nombre, pregúntaselo a mi Madre.</w:t>
      </w:r>
    </w:p>
    <w:p w14:paraId="7EF891F3" w14:textId="525186EC" w:rsidR="00ED066A" w:rsidRPr="00ED066A" w:rsidRDefault="00ED066A" w:rsidP="00ED066A">
      <w:pPr>
        <w:jc w:val="both"/>
        <w:rPr>
          <w:rFonts w:ascii="Cambria" w:hAnsi="Cambria"/>
          <w:i/>
          <w:lang w:val="es-GT" w:eastAsia="es-GT"/>
        </w:rPr>
      </w:pPr>
    </w:p>
    <w:p w14:paraId="21041010" w14:textId="6BE1355F" w:rsidR="00ED066A" w:rsidRPr="00ED066A" w:rsidRDefault="00ED066A" w:rsidP="00ED066A">
      <w:pPr>
        <w:jc w:val="both"/>
        <w:rPr>
          <w:rFonts w:ascii="Cambria" w:hAnsi="Cambria"/>
          <w:i/>
          <w:vanish/>
          <w:color w:val="000000"/>
          <w:lang w:val="es-GT" w:eastAsia="es-GT"/>
        </w:rPr>
      </w:pPr>
    </w:p>
    <w:p w14:paraId="33E90829" w14:textId="77777777" w:rsidR="00ED066A" w:rsidRPr="00ED066A" w:rsidRDefault="00ED066A" w:rsidP="00ED066A">
      <w:pPr>
        <w:jc w:val="both"/>
        <w:rPr>
          <w:rFonts w:ascii="Cambria" w:hAnsi="Cambria"/>
          <w:i/>
          <w:lang w:val="es-GT" w:eastAsia="es-GT"/>
        </w:rPr>
      </w:pPr>
      <w:r w:rsidRPr="00ED066A">
        <w:rPr>
          <w:rFonts w:ascii="Cambria" w:hAnsi="Cambria"/>
          <w:i/>
          <w:lang w:val="es-GT" w:eastAsia="es-GT"/>
        </w:rPr>
        <w:t>En ese momento, junto a Él, vi a una mujer de aspecto majestuoso, vestida con un manto que resplandecía por todas partes, como si cada punto del mismo fuera una estrella muy refulgente. Contemplándome cada vez más desconcertado en mis preguntas y respuestas, hizo señas para que me acercara a Ella y, tomándome bondadosamente de la mano, me dijo:</w:t>
      </w:r>
    </w:p>
    <w:p w14:paraId="0DEAD847" w14:textId="77777777" w:rsidR="00ED066A" w:rsidRPr="00ED066A" w:rsidRDefault="00ED066A" w:rsidP="00ED066A">
      <w:pPr>
        <w:jc w:val="both"/>
        <w:rPr>
          <w:rFonts w:ascii="Cambria" w:hAnsi="Cambria"/>
          <w:i/>
          <w:lang w:val="es-GT" w:eastAsia="es-GT"/>
        </w:rPr>
      </w:pPr>
      <w:r w:rsidRPr="00ED066A">
        <w:rPr>
          <w:rFonts w:ascii="Cambria" w:hAnsi="Cambria"/>
          <w:i/>
          <w:lang w:val="es-GT" w:eastAsia="es-GT"/>
        </w:rPr>
        <w:t>- Mira.</w:t>
      </w:r>
    </w:p>
    <w:p w14:paraId="0577C4EF" w14:textId="77777777" w:rsidR="00ED066A" w:rsidRPr="00ED066A" w:rsidRDefault="00ED066A" w:rsidP="00ED066A">
      <w:pPr>
        <w:jc w:val="both"/>
        <w:rPr>
          <w:rFonts w:ascii="Cambria" w:hAnsi="Cambria"/>
          <w:i/>
          <w:lang w:val="es-GT" w:eastAsia="es-GT"/>
        </w:rPr>
      </w:pPr>
      <w:r w:rsidRPr="00ED066A">
        <w:rPr>
          <w:rFonts w:ascii="Cambria" w:hAnsi="Cambria"/>
          <w:i/>
          <w:lang w:val="es-GT" w:eastAsia="es-GT"/>
        </w:rPr>
        <w:t>Al mirar, me di cuenta de que aquellos chicos habían escapado y, en su lugar, observé una multitud de cabritos, perros, gatos, osos y otros muchos animales.</w:t>
      </w:r>
    </w:p>
    <w:p w14:paraId="5ECAAD95" w14:textId="77777777" w:rsidR="00ED066A" w:rsidRPr="00ED066A" w:rsidRDefault="00ED066A" w:rsidP="00ED066A">
      <w:pPr>
        <w:jc w:val="both"/>
        <w:rPr>
          <w:rFonts w:ascii="Cambria" w:hAnsi="Cambria"/>
          <w:i/>
          <w:lang w:val="es-GT" w:eastAsia="es-GT"/>
        </w:rPr>
      </w:pPr>
      <w:r w:rsidRPr="00ED066A">
        <w:rPr>
          <w:rFonts w:ascii="Cambria" w:hAnsi="Cambria"/>
          <w:i/>
          <w:lang w:val="es-GT" w:eastAsia="es-GT"/>
        </w:rPr>
        <w:br/>
        <w:t>- He aquí tu campo, he aquí donde tienes que trabajar. Hazte humilde, fuerte, robusto; y cuanto veas que ocurre ahora con estos animales, lo deberás hacer tú con mis hijos.</w:t>
      </w:r>
    </w:p>
    <w:p w14:paraId="20722624" w14:textId="77777777" w:rsidR="00ED066A" w:rsidRPr="00ED066A" w:rsidRDefault="00ED066A" w:rsidP="00ED066A">
      <w:pPr>
        <w:spacing w:before="100" w:beforeAutospacing="1"/>
        <w:jc w:val="both"/>
        <w:rPr>
          <w:rFonts w:ascii="Cambria" w:hAnsi="Cambria"/>
          <w:i/>
          <w:color w:val="000000"/>
          <w:lang w:val="es-GT" w:eastAsia="es-GT"/>
        </w:rPr>
      </w:pPr>
      <w:r w:rsidRPr="00ED066A">
        <w:rPr>
          <w:rFonts w:ascii="Cambria" w:hAnsi="Cambria"/>
          <w:i/>
          <w:color w:val="000000"/>
          <w:lang w:val="es-GT" w:eastAsia="es-GT"/>
        </w:rPr>
        <w:t>Volví entonces la mirada y, en vez de animales feroces, aparecieron otros tantos mansos corderos que, saltando y balando, corrían todos alrededor como si festejaran al hombre aquel y a la señora.</w:t>
      </w:r>
    </w:p>
    <w:p w14:paraId="562DF3F7" w14:textId="77777777" w:rsidR="00ED066A" w:rsidRPr="00ED066A" w:rsidRDefault="00ED066A" w:rsidP="00ED066A">
      <w:pPr>
        <w:spacing w:before="100" w:beforeAutospacing="1"/>
        <w:jc w:val="both"/>
        <w:rPr>
          <w:rFonts w:ascii="Cambria" w:hAnsi="Cambria"/>
          <w:i/>
          <w:color w:val="000000"/>
          <w:lang w:val="es-GT" w:eastAsia="es-GT"/>
        </w:rPr>
      </w:pPr>
      <w:r w:rsidRPr="00ED066A">
        <w:rPr>
          <w:rFonts w:ascii="Cambria" w:hAnsi="Cambria"/>
          <w:i/>
          <w:color w:val="000000"/>
          <w:lang w:val="es-GT" w:eastAsia="es-GT"/>
        </w:rPr>
        <w:t>En tal instante, siempre en sueños, me eché a llorar y rogué al hombre me hablase de forma que pudiera comprender, pues no sabía qué quería explicarme.</w:t>
      </w:r>
    </w:p>
    <w:p w14:paraId="3BF5301C" w14:textId="77777777" w:rsidR="00ED066A" w:rsidRPr="00ED066A" w:rsidRDefault="00ED066A" w:rsidP="00ED066A">
      <w:pPr>
        <w:spacing w:before="100" w:beforeAutospacing="1"/>
        <w:jc w:val="both"/>
        <w:rPr>
          <w:rFonts w:ascii="Cambria" w:hAnsi="Cambria"/>
          <w:i/>
          <w:color w:val="000000"/>
          <w:lang w:val="es-GT" w:eastAsia="es-GT"/>
        </w:rPr>
      </w:pPr>
      <w:r w:rsidRPr="00ED066A">
        <w:rPr>
          <w:rFonts w:ascii="Cambria" w:hAnsi="Cambria"/>
          <w:i/>
          <w:color w:val="000000"/>
          <w:lang w:val="es-GT" w:eastAsia="es-GT"/>
        </w:rPr>
        <w:t>Entonces Ella me puso la mano sobre la cabeza, diciéndome:</w:t>
      </w:r>
    </w:p>
    <w:p w14:paraId="484372CB" w14:textId="77777777" w:rsidR="00ED066A" w:rsidRPr="00ED066A" w:rsidRDefault="00ED066A" w:rsidP="00ED066A">
      <w:pPr>
        <w:spacing w:before="100" w:beforeAutospacing="1"/>
        <w:jc w:val="both"/>
        <w:rPr>
          <w:rFonts w:ascii="Cambria" w:hAnsi="Cambria"/>
          <w:i/>
          <w:color w:val="000000"/>
          <w:lang w:val="es-GT" w:eastAsia="es-GT"/>
        </w:rPr>
      </w:pPr>
      <w:r w:rsidRPr="00ED066A">
        <w:rPr>
          <w:rFonts w:ascii="Cambria" w:hAnsi="Cambria"/>
          <w:i/>
          <w:color w:val="000000"/>
          <w:lang w:val="es-GT" w:eastAsia="es-GT"/>
        </w:rPr>
        <w:t>- A su tiempo lo comprenderás todo.</w:t>
      </w:r>
    </w:p>
    <w:p w14:paraId="5E97C0AB" w14:textId="77777777" w:rsidR="00ED066A" w:rsidRPr="00ED066A" w:rsidRDefault="00ED066A" w:rsidP="00ED066A">
      <w:pPr>
        <w:spacing w:before="100" w:beforeAutospacing="1"/>
        <w:jc w:val="both"/>
        <w:rPr>
          <w:rFonts w:ascii="Cambria" w:hAnsi="Cambria"/>
          <w:i/>
          <w:color w:val="000000"/>
          <w:lang w:val="es-GT" w:eastAsia="es-GT"/>
        </w:rPr>
      </w:pPr>
      <w:r w:rsidRPr="00ED066A">
        <w:rPr>
          <w:rFonts w:ascii="Cambria" w:hAnsi="Cambria"/>
          <w:i/>
          <w:color w:val="000000"/>
          <w:lang w:val="es-GT" w:eastAsia="es-GT"/>
        </w:rPr>
        <w:t>Dicho lo cual, un ruido me despertó; y todo desapareció.”</w:t>
      </w:r>
    </w:p>
    <w:p w14:paraId="7EC741AD" w14:textId="77777777" w:rsidR="00ED066A" w:rsidRPr="00ED066A" w:rsidRDefault="00ED066A" w:rsidP="00ED066A">
      <w:pPr>
        <w:jc w:val="right"/>
        <w:rPr>
          <w:rFonts w:ascii="Cambria" w:hAnsi="Cambria"/>
          <w:b/>
          <w:i/>
          <w:color w:val="000000"/>
          <w:lang w:val="es-GT" w:eastAsia="es-GT"/>
        </w:rPr>
      </w:pPr>
      <w:r w:rsidRPr="00ED066A">
        <w:rPr>
          <w:rFonts w:ascii="Cambria" w:hAnsi="Cambria"/>
          <w:b/>
          <w:i/>
          <w:color w:val="000000"/>
          <w:lang w:val="es-GT" w:eastAsia="es-GT"/>
        </w:rPr>
        <w:t>Sac. Juan Bosco</w:t>
      </w:r>
    </w:p>
    <w:p w14:paraId="3D2F76B8" w14:textId="77777777" w:rsidR="00ED066A" w:rsidRPr="00ED066A" w:rsidRDefault="00ED066A" w:rsidP="00ED066A">
      <w:pPr>
        <w:rPr>
          <w:rFonts w:ascii="Cambria" w:hAnsi="Cambria"/>
          <w:lang w:val="es-MX"/>
        </w:rPr>
      </w:pPr>
    </w:p>
    <w:p w14:paraId="60EA47D5" w14:textId="77777777" w:rsidR="00ED066A" w:rsidRPr="00ED066A" w:rsidRDefault="00ED066A" w:rsidP="00ED066A">
      <w:pPr>
        <w:rPr>
          <w:rFonts w:ascii="Cambria" w:hAnsi="Cambria"/>
          <w:lang w:val="es-MX"/>
        </w:rPr>
      </w:pPr>
    </w:p>
    <w:p w14:paraId="16D2B22A" w14:textId="77777777" w:rsidR="00ED066A" w:rsidRPr="00ED066A" w:rsidRDefault="00ED066A" w:rsidP="00ED066A">
      <w:pPr>
        <w:rPr>
          <w:rFonts w:ascii="Cambria" w:hAnsi="Cambria"/>
          <w:lang w:val="es-MX"/>
        </w:rPr>
      </w:pPr>
      <w:r w:rsidRPr="00ED066A">
        <w:rPr>
          <w:rFonts w:ascii="Cambria" w:hAnsi="Cambria"/>
          <w:lang w:val="es-MX"/>
        </w:rPr>
        <w:t>¿Qué signos descubres de la acción y presencia de Dios en la vida y vocación de Don Bosco?</w:t>
      </w:r>
    </w:p>
    <w:p w14:paraId="2C09AB6F" w14:textId="66E9170B" w:rsidR="00ED066A" w:rsidRPr="00ED066A" w:rsidRDefault="00ED066A" w:rsidP="00ED066A">
      <w:pPr>
        <w:rPr>
          <w:rFonts w:ascii="Cambria" w:hAnsi="Cambria"/>
          <w:lang w:val="es-ES_tradnl"/>
        </w:rPr>
      </w:pPr>
      <w:r w:rsidRPr="00ED066A">
        <w:rPr>
          <w:rFonts w:ascii="Cambria" w:hAnsi="Cambria"/>
          <w:lang w:val="es-ES_tradn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028151" w14:textId="1725EA0C" w:rsidR="00ED066A" w:rsidRPr="00ED066A" w:rsidRDefault="00ED066A" w:rsidP="00ED066A">
      <w:pPr>
        <w:rPr>
          <w:rFonts w:ascii="Cambria" w:hAnsi="Cambria"/>
          <w:lang w:val="es-ES_tradnl"/>
        </w:rPr>
      </w:pPr>
      <w:r w:rsidRPr="00ED066A">
        <w:rPr>
          <w:rFonts w:ascii="Cambria" w:hAnsi="Cambria"/>
          <w:lang w:val="es-ES_tradn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D27B88D" w14:textId="60C74AF1" w:rsidR="00ED066A" w:rsidRPr="00ED066A" w:rsidRDefault="00ED066A" w:rsidP="00ED066A">
      <w:pPr>
        <w:rPr>
          <w:rFonts w:ascii="Cambria" w:hAnsi="Cambria"/>
          <w:b/>
          <w:lang w:val="es-ES_tradnl"/>
        </w:rPr>
      </w:pPr>
      <w:r w:rsidRPr="00ED066A">
        <w:rPr>
          <w:rFonts w:ascii="Cambria" w:hAnsi="Cambria"/>
          <w:lang w:val="es-ES_tradnl"/>
        </w:rPr>
        <w:t>_______________________________________________________________________________________________</w:t>
      </w:r>
    </w:p>
    <w:p w14:paraId="17DFAE93" w14:textId="02F5A681" w:rsidR="00ED066A" w:rsidRDefault="00ED066A" w:rsidP="00ED066A">
      <w:pPr>
        <w:rPr>
          <w:rFonts w:ascii="Cambria" w:hAnsi="Cambria"/>
          <w:b/>
          <w:u w:val="single"/>
          <w:lang w:val="es-ES_tradnl"/>
        </w:rPr>
      </w:pPr>
    </w:p>
    <w:p w14:paraId="25014A5A" w14:textId="3D8E2DF9" w:rsidR="00ED066A" w:rsidRDefault="00ED066A" w:rsidP="00ED066A">
      <w:pPr>
        <w:rPr>
          <w:rFonts w:ascii="Cambria" w:hAnsi="Cambria"/>
          <w:b/>
          <w:u w:val="single"/>
          <w:lang w:val="es-ES_tradnl"/>
        </w:rPr>
      </w:pPr>
    </w:p>
    <w:p w14:paraId="12867AAF" w14:textId="77777777" w:rsidR="00ED066A" w:rsidRPr="00ED066A" w:rsidRDefault="00ED066A" w:rsidP="00ED066A">
      <w:pPr>
        <w:rPr>
          <w:rFonts w:ascii="Cambria" w:hAnsi="Cambria"/>
          <w:b/>
          <w:u w:val="single"/>
          <w:lang w:val="es-ES_tradnl"/>
        </w:rPr>
      </w:pPr>
    </w:p>
    <w:p w14:paraId="7B38FD76" w14:textId="77777777" w:rsidR="00ED066A" w:rsidRPr="00ED066A" w:rsidRDefault="00ED066A" w:rsidP="00ED066A">
      <w:pPr>
        <w:jc w:val="both"/>
        <w:rPr>
          <w:rFonts w:ascii="Cambria" w:hAnsi="Cambria"/>
          <w:b/>
          <w:lang w:val="es-ES_tradnl"/>
        </w:rPr>
      </w:pPr>
      <w:r w:rsidRPr="00ED066A">
        <w:rPr>
          <w:rFonts w:ascii="Cambria" w:hAnsi="Cambria"/>
          <w:b/>
          <w:u w:val="single"/>
          <w:lang w:val="es-ES_tradnl"/>
        </w:rPr>
        <w:t>COMPROMISOS</w:t>
      </w:r>
      <w:r w:rsidRPr="00ED066A">
        <w:rPr>
          <w:rFonts w:ascii="Cambria" w:hAnsi="Cambria"/>
          <w:b/>
          <w:lang w:val="es-ES_tradnl"/>
        </w:rPr>
        <w:t>:</w:t>
      </w:r>
    </w:p>
    <w:p w14:paraId="5460A3AF" w14:textId="77777777" w:rsidR="00ED066A" w:rsidRPr="00ED066A" w:rsidRDefault="00ED066A" w:rsidP="00ED066A">
      <w:pPr>
        <w:jc w:val="both"/>
        <w:rPr>
          <w:rFonts w:ascii="Cambria" w:hAnsi="Cambria"/>
          <w:b/>
          <w:lang w:val="es-ES_tradnl"/>
        </w:rPr>
      </w:pPr>
    </w:p>
    <w:p w14:paraId="1A744851" w14:textId="77777777" w:rsidR="00ED066A" w:rsidRPr="00ED066A" w:rsidRDefault="00ED066A" w:rsidP="00ED066A">
      <w:pPr>
        <w:pStyle w:val="Textonotapie"/>
        <w:rPr>
          <w:rFonts w:ascii="Cambria" w:hAnsi="Cambria" w:cs="Tahoma"/>
          <w:sz w:val="24"/>
          <w:szCs w:val="24"/>
          <w:lang w:val="es-MX"/>
        </w:rPr>
      </w:pPr>
      <w:r w:rsidRPr="00ED066A">
        <w:rPr>
          <w:rFonts w:ascii="Cambria" w:hAnsi="Cambria" w:cs="Tahoma"/>
          <w:sz w:val="24"/>
          <w:szCs w:val="24"/>
          <w:lang w:val="es-MX"/>
        </w:rPr>
        <w:t>Al haber reflexionado sobre el ejemplo de Don Bosco y el inicio de su camino vocacional, ¿qué sentido nuevo encuentras en tu inquietud vocacional?</w:t>
      </w:r>
    </w:p>
    <w:p w14:paraId="7A0719CC" w14:textId="18732E1F" w:rsidR="00ED066A" w:rsidRPr="00ED066A" w:rsidRDefault="00ED066A" w:rsidP="00ED066A">
      <w:pPr>
        <w:rPr>
          <w:rFonts w:ascii="Cambria" w:hAnsi="Cambria"/>
          <w:lang w:val="es-ES_tradnl"/>
        </w:rPr>
      </w:pPr>
      <w:r w:rsidRPr="00ED066A">
        <w:rPr>
          <w:rFonts w:ascii="Cambria" w:hAnsi="Cambria"/>
          <w:lang w:val="es-ES_tradn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D75A729" w14:textId="77777777" w:rsidR="00ED066A" w:rsidRPr="00ED066A" w:rsidRDefault="00ED066A" w:rsidP="00ED066A">
      <w:pPr>
        <w:pStyle w:val="Textonotapie"/>
        <w:rPr>
          <w:rFonts w:ascii="Cambria" w:hAnsi="Cambria" w:cs="Tahoma"/>
          <w:sz w:val="24"/>
          <w:szCs w:val="24"/>
          <w:lang w:val="es-MX"/>
        </w:rPr>
      </w:pPr>
      <w:r w:rsidRPr="00ED066A">
        <w:rPr>
          <w:rFonts w:ascii="Cambria" w:hAnsi="Cambria" w:cs="Tahoma"/>
          <w:sz w:val="24"/>
          <w:szCs w:val="24"/>
          <w:lang w:val="es-MX"/>
        </w:rPr>
        <w:t>¿Durante este tiempo cuál ha sido tu experiencia de compromiso a favor de jóvenes como tú?</w:t>
      </w:r>
    </w:p>
    <w:p w14:paraId="259ABA12" w14:textId="41CD48E8" w:rsidR="00ED066A" w:rsidRPr="00ED066A" w:rsidRDefault="00ED066A" w:rsidP="00ED066A">
      <w:pPr>
        <w:rPr>
          <w:rFonts w:ascii="Cambria" w:hAnsi="Cambria"/>
          <w:lang w:val="es-ES_tradnl"/>
        </w:rPr>
      </w:pPr>
      <w:r w:rsidRPr="00ED066A">
        <w:rPr>
          <w:rFonts w:ascii="Cambria" w:hAnsi="Cambria"/>
          <w:lang w:val="es-ES_tradn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E106DA" w14:textId="77777777" w:rsidR="00ED066A" w:rsidRPr="00ED066A" w:rsidRDefault="00ED066A" w:rsidP="00ED066A">
      <w:pPr>
        <w:rPr>
          <w:rFonts w:ascii="Cambria" w:hAnsi="Cambria"/>
          <w:lang w:val="es-ES_tradnl"/>
        </w:rPr>
      </w:pPr>
    </w:p>
    <w:p w14:paraId="42D0A985" w14:textId="77777777" w:rsidR="00ED066A" w:rsidRPr="00ED066A" w:rsidRDefault="00ED066A" w:rsidP="00ED066A">
      <w:pPr>
        <w:rPr>
          <w:rFonts w:ascii="Cambria" w:hAnsi="Cambria"/>
          <w:lang w:val="es-MX"/>
        </w:rPr>
      </w:pPr>
      <w:r w:rsidRPr="00ED066A">
        <w:rPr>
          <w:rFonts w:ascii="Cambria" w:hAnsi="Cambria"/>
          <w:lang w:val="es-MX"/>
        </w:rPr>
        <w:t>¿Qué compromisos concretos puedes trabajar, a ejemplo de san Juan Bosco, a favor de los jóvenes?</w:t>
      </w:r>
    </w:p>
    <w:p w14:paraId="24004643" w14:textId="517F4D60" w:rsidR="00ED066A" w:rsidRPr="00ED066A" w:rsidRDefault="00ED066A" w:rsidP="00ED066A">
      <w:pPr>
        <w:rPr>
          <w:rFonts w:ascii="Cambria" w:hAnsi="Cambria"/>
        </w:rPr>
      </w:pPr>
      <w:r w:rsidRPr="00ED066A">
        <w:rPr>
          <w:rFonts w:ascii="Cambria" w:hAnsi="Cambria"/>
          <w:lang w:val="es-ES_tradn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137CEFB" w14:textId="77777777" w:rsidR="00D769AA" w:rsidRDefault="00D769AA"/>
    <w:sectPr w:rsidR="00D769AA" w:rsidSect="00ED066A">
      <w:headerReference w:type="even" r:id="rId6"/>
      <w:headerReference w:type="default" r:id="rId7"/>
      <w:footerReference w:type="even" r:id="rId8"/>
      <w:footerReference w:type="default" r:id="rId9"/>
      <w:headerReference w:type="first" r:id="rId10"/>
      <w:footerReference w:type="first" r:id="rId11"/>
      <w:pgSz w:w="11906" w:h="16838"/>
      <w:pgMar w:top="1417" w:right="1701" w:bottom="1417" w:left="1701" w:header="708" w:footer="708" w:gutter="0"/>
      <w:pgBorders w:offsetFrom="page">
        <w:top w:val="thinThickThinMediumGap" w:sz="24" w:space="24" w:color="4472C4" w:themeColor="accent1"/>
        <w:left w:val="thinThickThinMediumGap" w:sz="24" w:space="24" w:color="4472C4" w:themeColor="accent1"/>
        <w:bottom w:val="thinThickThinMediumGap" w:sz="24" w:space="24" w:color="4472C4" w:themeColor="accent1"/>
        <w:right w:val="thinThickThinMediumGap" w:sz="24" w:space="24" w:color="4472C4"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F2AB1" w14:textId="77777777" w:rsidR="00F17CA0" w:rsidRDefault="00F17CA0" w:rsidP="00ED066A">
      <w:r>
        <w:separator/>
      </w:r>
    </w:p>
  </w:endnote>
  <w:endnote w:type="continuationSeparator" w:id="0">
    <w:p w14:paraId="4A5BDCE8" w14:textId="77777777" w:rsidR="00F17CA0" w:rsidRDefault="00F17CA0" w:rsidP="00ED0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volini">
    <w:charset w:val="00"/>
    <w:family w:val="script"/>
    <w:pitch w:val="variable"/>
    <w:sig w:usb0="A11526FF" w:usb1="8000000A"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0BB98" w14:textId="77777777" w:rsidR="00463794" w:rsidRDefault="0046379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5B729" w14:textId="77777777" w:rsidR="00463794" w:rsidRDefault="0046379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24A77" w14:textId="77777777" w:rsidR="00463794" w:rsidRDefault="0046379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0759F" w14:textId="77777777" w:rsidR="00F17CA0" w:rsidRDefault="00F17CA0" w:rsidP="00ED066A">
      <w:r>
        <w:separator/>
      </w:r>
    </w:p>
  </w:footnote>
  <w:footnote w:type="continuationSeparator" w:id="0">
    <w:p w14:paraId="5E03F8F5" w14:textId="77777777" w:rsidR="00F17CA0" w:rsidRDefault="00F17CA0" w:rsidP="00ED06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BE820" w14:textId="77777777" w:rsidR="00463794" w:rsidRDefault="0046379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16DE3" w14:textId="511A6A53" w:rsidR="00ED066A" w:rsidRPr="008A34A0" w:rsidRDefault="00ED066A" w:rsidP="00ED066A">
    <w:pPr>
      <w:pStyle w:val="Encabezado"/>
      <w:tabs>
        <w:tab w:val="left" w:pos="2580"/>
        <w:tab w:val="left" w:pos="2985"/>
      </w:tabs>
      <w:jc w:val="right"/>
      <w:rPr>
        <w:rFonts w:ascii="Cavolini" w:hAnsi="Cavolini" w:cs="Cavolini"/>
        <w:sz w:val="18"/>
        <w:szCs w:val="18"/>
      </w:rPr>
    </w:pPr>
    <w:r w:rsidRPr="008A34A0">
      <w:rPr>
        <w:rFonts w:ascii="Cavolini" w:hAnsi="Cavolini" w:cs="Cavolini"/>
        <w:noProof/>
        <w:sz w:val="18"/>
        <w:szCs w:val="18"/>
      </w:rPr>
      <w:drawing>
        <wp:anchor distT="0" distB="0" distL="114300" distR="114300" simplePos="0" relativeHeight="251659264" behindDoc="0" locked="0" layoutInCell="1" allowOverlap="1" wp14:anchorId="3B9AC790" wp14:editId="3BE6A299">
          <wp:simplePos x="0" y="0"/>
          <wp:positionH relativeFrom="column">
            <wp:posOffset>-594360</wp:posOffset>
          </wp:positionH>
          <wp:positionV relativeFrom="paragraph">
            <wp:posOffset>-78105</wp:posOffset>
          </wp:positionV>
          <wp:extent cx="1051560" cy="66675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1051560" cy="666750"/>
                  </a:xfrm>
                  <a:prstGeom prst="rect">
                    <a:avLst/>
                  </a:prstGeom>
                </pic:spPr>
              </pic:pic>
            </a:graphicData>
          </a:graphic>
          <wp14:sizeRelH relativeFrom="page">
            <wp14:pctWidth>0</wp14:pctWidth>
          </wp14:sizeRelH>
          <wp14:sizeRelV relativeFrom="page">
            <wp14:pctHeight>0</wp14:pctHeight>
          </wp14:sizeRelV>
        </wp:anchor>
      </w:drawing>
    </w:r>
    <w:r w:rsidR="00463794" w:rsidRPr="00463794">
      <w:rPr>
        <w:rFonts w:ascii="Cavolini" w:hAnsi="Cavolini" w:cs="Cavolini"/>
        <w:noProof/>
        <w:sz w:val="18"/>
        <w:szCs w:val="18"/>
        <w:lang w:val="es-ES"/>
      </w:rPr>
      <w:t>Animación Vocacional</w:t>
    </w:r>
  </w:p>
  <w:p w14:paraId="393183D1" w14:textId="77777777" w:rsidR="00ED066A" w:rsidRPr="008A34A0" w:rsidRDefault="00ED066A" w:rsidP="00ED066A">
    <w:pPr>
      <w:pStyle w:val="Encabezado"/>
      <w:pBdr>
        <w:bottom w:val="single" w:sz="4" w:space="1" w:color="A5A5A5"/>
      </w:pBdr>
      <w:tabs>
        <w:tab w:val="left" w:pos="2580"/>
        <w:tab w:val="left" w:pos="2985"/>
      </w:tabs>
      <w:jc w:val="right"/>
      <w:rPr>
        <w:rFonts w:ascii="Cavolini" w:hAnsi="Cavolini" w:cs="Cavolini"/>
        <w:sz w:val="18"/>
        <w:szCs w:val="18"/>
      </w:rPr>
    </w:pPr>
    <w:r w:rsidRPr="008A34A0">
      <w:rPr>
        <w:rFonts w:ascii="Cavolini" w:hAnsi="Cavolini" w:cs="Cavolini"/>
        <w:sz w:val="18"/>
        <w:szCs w:val="18"/>
      </w:rPr>
      <w:t>Inspectoría Santa Rosa de Lima-Perú</w:t>
    </w:r>
  </w:p>
  <w:p w14:paraId="306F2E8C" w14:textId="77777777" w:rsidR="00ED066A" w:rsidRDefault="00ED066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9E3A8" w14:textId="77777777" w:rsidR="00463794" w:rsidRDefault="0046379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66A"/>
    <w:rsid w:val="003D6EA9"/>
    <w:rsid w:val="00463794"/>
    <w:rsid w:val="004E698C"/>
    <w:rsid w:val="0077383B"/>
    <w:rsid w:val="009420C7"/>
    <w:rsid w:val="00D769AA"/>
    <w:rsid w:val="00ED066A"/>
    <w:rsid w:val="00F17CA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55180"/>
  <w15:chartTrackingRefBased/>
  <w15:docId w15:val="{3A108666-AC28-438D-B541-39F66FF52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66A"/>
    <w:pPr>
      <w:spacing w:after="0" w:line="240" w:lineRule="auto"/>
    </w:pPr>
    <w:rPr>
      <w:rFonts w:ascii="Tahoma" w:eastAsia="Times New Roman" w:hAnsi="Tahoma" w:cs="Tahoma"/>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D066A"/>
    <w:pPr>
      <w:tabs>
        <w:tab w:val="center" w:pos="4252"/>
        <w:tab w:val="right" w:pos="8504"/>
      </w:tabs>
    </w:pPr>
    <w:rPr>
      <w:rFonts w:asciiTheme="minorHAnsi" w:eastAsiaTheme="minorHAnsi" w:hAnsiTheme="minorHAnsi" w:cstheme="minorBidi"/>
      <w:sz w:val="22"/>
      <w:szCs w:val="22"/>
      <w:lang w:val="es-PE" w:eastAsia="en-US"/>
    </w:rPr>
  </w:style>
  <w:style w:type="character" w:customStyle="1" w:styleId="EncabezadoCar">
    <w:name w:val="Encabezado Car"/>
    <w:basedOn w:val="Fuentedeprrafopredeter"/>
    <w:link w:val="Encabezado"/>
    <w:uiPriority w:val="99"/>
    <w:rsid w:val="00ED066A"/>
  </w:style>
  <w:style w:type="paragraph" w:styleId="Piedepgina">
    <w:name w:val="footer"/>
    <w:basedOn w:val="Normal"/>
    <w:link w:val="PiedepginaCar"/>
    <w:uiPriority w:val="99"/>
    <w:unhideWhenUsed/>
    <w:rsid w:val="00ED066A"/>
    <w:pPr>
      <w:tabs>
        <w:tab w:val="center" w:pos="4252"/>
        <w:tab w:val="right" w:pos="8504"/>
      </w:tabs>
    </w:pPr>
    <w:rPr>
      <w:rFonts w:asciiTheme="minorHAnsi" w:eastAsiaTheme="minorHAnsi" w:hAnsiTheme="minorHAnsi" w:cstheme="minorBidi"/>
      <w:sz w:val="22"/>
      <w:szCs w:val="22"/>
      <w:lang w:val="es-PE" w:eastAsia="en-US"/>
    </w:rPr>
  </w:style>
  <w:style w:type="character" w:customStyle="1" w:styleId="PiedepginaCar">
    <w:name w:val="Pie de página Car"/>
    <w:basedOn w:val="Fuentedeprrafopredeter"/>
    <w:link w:val="Piedepgina"/>
    <w:uiPriority w:val="99"/>
    <w:rsid w:val="00ED066A"/>
  </w:style>
  <w:style w:type="paragraph" w:styleId="Textonotapie">
    <w:name w:val="footnote text"/>
    <w:basedOn w:val="Normal"/>
    <w:link w:val="TextonotapieCar"/>
    <w:rsid w:val="00ED066A"/>
    <w:rPr>
      <w:rFonts w:ascii="Times New Roman" w:hAnsi="Times New Roman" w:cs="Times New Roman"/>
      <w:sz w:val="20"/>
      <w:szCs w:val="20"/>
    </w:rPr>
  </w:style>
  <w:style w:type="character" w:customStyle="1" w:styleId="TextonotapieCar">
    <w:name w:val="Texto nota pie Car"/>
    <w:basedOn w:val="Fuentedeprrafopredeter"/>
    <w:link w:val="Textonotapie"/>
    <w:rsid w:val="00ED066A"/>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1866</Words>
  <Characters>10264</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Concha</dc:creator>
  <cp:keywords/>
  <dc:description/>
  <cp:lastModifiedBy>Angel Luis Recuenco Quitorán</cp:lastModifiedBy>
  <cp:revision>4</cp:revision>
  <dcterms:created xsi:type="dcterms:W3CDTF">2023-07-20T01:00:00Z</dcterms:created>
  <dcterms:modified xsi:type="dcterms:W3CDTF">2025-04-11T15:18:00Z</dcterms:modified>
</cp:coreProperties>
</file>